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57938" w14:textId="77777777" w:rsidR="001175F6" w:rsidRPr="007E43AA" w:rsidRDefault="00C52F9A">
      <w:pPr>
        <w:pStyle w:val="Title"/>
        <w:rPr>
          <w:rFonts w:ascii="Times New Roman" w:hAnsi="Times New Roman" w:cs="Times New Roman"/>
          <w:kern w:val="0"/>
          <w:sz w:val="50"/>
          <w:szCs w:val="50"/>
        </w:rPr>
      </w:pPr>
      <w:r w:rsidRPr="007E43AA">
        <w:rPr>
          <w:rFonts w:ascii="Times New Roman" w:hAnsi="Times New Roman" w:cs="Times New Roman"/>
          <w:kern w:val="0"/>
          <w:sz w:val="50"/>
          <w:szCs w:val="50"/>
        </w:rPr>
        <w:t>HDMI Extender</w:t>
      </w:r>
    </w:p>
    <w:p w14:paraId="7404B18D" w14:textId="7DF934C5" w:rsidR="000C0351" w:rsidRPr="00A74015" w:rsidRDefault="000C0351" w:rsidP="00A74015">
      <w:pPr>
        <w:pStyle w:val="Heading1"/>
        <w:jc w:val="center"/>
      </w:pPr>
      <w:r>
        <w:t>MPN:</w:t>
      </w:r>
      <w:r w:rsidRPr="000C0351">
        <w:rPr>
          <w:rFonts w:ascii="Segoe UI" w:hAnsi="Segoe UI" w:cs="Segoe UI"/>
          <w:szCs w:val="21"/>
          <w:shd w:val="clear" w:color="auto" w:fill="FFFFFF"/>
        </w:rPr>
        <w:t xml:space="preserve"> </w:t>
      </w:r>
      <w:r w:rsidRPr="000C0351">
        <w:t>MC-HDMIKVMEXT-70M</w:t>
      </w:r>
    </w:p>
    <w:p w14:paraId="3D123B93" w14:textId="44013EC8" w:rsidR="000C0351" w:rsidRDefault="00A74015" w:rsidP="00A74015">
      <w:pPr>
        <w:widowControl/>
        <w:jc w:val="center"/>
        <w:rPr>
          <w:rFonts w:ascii="Times New Roman" w:hAnsi="Times New Roman" w:cs="Times New Roman"/>
        </w:rPr>
      </w:pPr>
      <w:r>
        <w:rPr>
          <w:noProof/>
        </w:rPr>
        <w:drawing>
          <wp:inline distT="0" distB="0" distL="0" distR="0" wp14:anchorId="1AEA1018" wp14:editId="50316F71">
            <wp:extent cx="2619375" cy="1362075"/>
            <wp:effectExtent l="0" t="0" r="0" b="0"/>
            <wp:docPr id="713816227" name="Picture 1" descr="A blue circle with a number on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6227" name="Picture 1" descr="A blue circle with a number one in i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9375" cy="1362075"/>
                    </a:xfrm>
                    <a:prstGeom prst="rect">
                      <a:avLst/>
                    </a:prstGeom>
                    <a:noFill/>
                    <a:ln>
                      <a:noFill/>
                    </a:ln>
                  </pic:spPr>
                </pic:pic>
              </a:graphicData>
            </a:graphic>
          </wp:inline>
        </w:drawing>
      </w:r>
    </w:p>
    <w:p w14:paraId="10C53AAF" w14:textId="77777777" w:rsidR="000C0351" w:rsidRDefault="000C0351">
      <w:pPr>
        <w:widowControl/>
        <w:jc w:val="center"/>
        <w:rPr>
          <w:rFonts w:ascii="Times New Roman" w:hAnsi="Times New Roman" w:cs="Times New Roman"/>
        </w:rPr>
      </w:pPr>
    </w:p>
    <w:p w14:paraId="4C2FE5D8" w14:textId="77777777" w:rsidR="000C0351" w:rsidRDefault="000C0351">
      <w:pPr>
        <w:widowControl/>
        <w:jc w:val="center"/>
        <w:rPr>
          <w:rFonts w:ascii="Times New Roman" w:hAnsi="Times New Roman" w:cs="Times New Roman"/>
        </w:rPr>
      </w:pPr>
    </w:p>
    <w:p w14:paraId="37CCE108" w14:textId="77777777" w:rsidR="000C0351" w:rsidRDefault="000C0351">
      <w:pPr>
        <w:widowControl/>
        <w:jc w:val="center"/>
        <w:rPr>
          <w:rFonts w:ascii="Times New Roman" w:hAnsi="Times New Roman" w:cs="Times New Roman"/>
        </w:rPr>
      </w:pPr>
    </w:p>
    <w:p w14:paraId="746A175B" w14:textId="77777777" w:rsidR="000C0351" w:rsidRDefault="000C0351" w:rsidP="00A74015">
      <w:pPr>
        <w:widowControl/>
        <w:rPr>
          <w:rFonts w:ascii="Times New Roman" w:hAnsi="Times New Roman" w:cs="Times New Roman"/>
        </w:rPr>
      </w:pPr>
    </w:p>
    <w:p w14:paraId="472F70D9" w14:textId="77777777" w:rsidR="000C0351" w:rsidRDefault="000C0351">
      <w:pPr>
        <w:widowControl/>
        <w:jc w:val="center"/>
        <w:rPr>
          <w:rFonts w:ascii="Times New Roman" w:hAnsi="Times New Roman" w:cs="Times New Roman"/>
        </w:rPr>
      </w:pPr>
    </w:p>
    <w:p w14:paraId="3145457E" w14:textId="77777777" w:rsidR="000C0351" w:rsidRDefault="000C0351">
      <w:pPr>
        <w:widowControl/>
        <w:jc w:val="center"/>
        <w:rPr>
          <w:rFonts w:ascii="Times New Roman" w:hAnsi="Times New Roman" w:cs="Times New Roman"/>
        </w:rPr>
      </w:pPr>
    </w:p>
    <w:p w14:paraId="788DF98B" w14:textId="77777777" w:rsidR="000C0351" w:rsidRPr="007E43AA" w:rsidRDefault="000C0351">
      <w:pPr>
        <w:widowControl/>
        <w:jc w:val="center"/>
        <w:rPr>
          <w:rFonts w:ascii="Times New Roman" w:hAnsi="Times New Roman" w:cs="Times New Roman"/>
        </w:rPr>
      </w:pPr>
    </w:p>
    <w:p w14:paraId="7B2AEA78" w14:textId="77777777" w:rsidR="001175F6" w:rsidRPr="007E43AA" w:rsidRDefault="00000000">
      <w:pPr>
        <w:widowControl/>
        <w:jc w:val="center"/>
        <w:rPr>
          <w:rFonts w:ascii="Times New Roman" w:eastAsia="SimSun" w:hAnsi="Times New Roman" w:cs="Times New Roman"/>
          <w:kern w:val="0"/>
          <w:sz w:val="24"/>
          <w:szCs w:val="24"/>
        </w:rPr>
      </w:pPr>
      <w:r>
        <w:rPr>
          <w:rFonts w:ascii="Times New Roman" w:hAnsi="Times New Roman" w:cs="Times New Roman"/>
          <w:noProof/>
        </w:rPr>
        <w:pict w14:anchorId="2B870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9.5pt">
            <v:imagedata r:id="rId6" o:title="2PET70KVM"/>
          </v:shape>
        </w:pict>
      </w:r>
      <w:r w:rsidR="00C52F9A" w:rsidRPr="007E43AA">
        <w:rPr>
          <w:rFonts w:ascii="Times New Roman" w:hAnsi="Times New Roman" w:cs="Times New Roman"/>
        </w:rPr>
        <w:t xml:space="preserve"> </w:t>
      </w:r>
    </w:p>
    <w:p w14:paraId="7493A42D" w14:textId="77777777" w:rsidR="00A74015" w:rsidRDefault="00A74015" w:rsidP="000C0351">
      <w:pPr>
        <w:jc w:val="center"/>
        <w:rPr>
          <w:rFonts w:ascii="Times New Roman" w:hAnsi="Times New Roman" w:cs="Times New Roman"/>
          <w:kern w:val="0"/>
          <w:sz w:val="33"/>
          <w:szCs w:val="33"/>
        </w:rPr>
      </w:pPr>
    </w:p>
    <w:p w14:paraId="3F79CB53" w14:textId="77777777" w:rsidR="00A74015" w:rsidRDefault="00A74015" w:rsidP="000C0351">
      <w:pPr>
        <w:jc w:val="center"/>
        <w:rPr>
          <w:rFonts w:ascii="Times New Roman" w:hAnsi="Times New Roman" w:cs="Times New Roman"/>
          <w:kern w:val="0"/>
          <w:sz w:val="33"/>
          <w:szCs w:val="33"/>
        </w:rPr>
      </w:pPr>
    </w:p>
    <w:p w14:paraId="6825878F" w14:textId="77777777" w:rsidR="00A74015" w:rsidRDefault="00A74015" w:rsidP="000C0351">
      <w:pPr>
        <w:jc w:val="center"/>
        <w:rPr>
          <w:rFonts w:ascii="Times New Roman" w:hAnsi="Times New Roman" w:cs="Times New Roman"/>
          <w:kern w:val="0"/>
          <w:sz w:val="33"/>
          <w:szCs w:val="33"/>
        </w:rPr>
      </w:pPr>
    </w:p>
    <w:p w14:paraId="7F14DAE4" w14:textId="3E79F7D5" w:rsidR="000C0351" w:rsidRPr="007E43AA" w:rsidRDefault="00C52F9A" w:rsidP="000C0351">
      <w:pPr>
        <w:jc w:val="center"/>
        <w:rPr>
          <w:rFonts w:ascii="Times New Roman" w:hAnsi="Times New Roman" w:cs="Times New Roman"/>
          <w:kern w:val="0"/>
          <w:sz w:val="33"/>
          <w:szCs w:val="33"/>
        </w:rPr>
      </w:pPr>
      <w:r w:rsidRPr="007E43AA">
        <w:rPr>
          <w:rFonts w:ascii="Times New Roman" w:hAnsi="Times New Roman" w:cs="Times New Roman"/>
          <w:kern w:val="0"/>
          <w:sz w:val="33"/>
          <w:szCs w:val="33"/>
        </w:rPr>
        <w:lastRenderedPageBreak/>
        <w:t>Quick Start Guide</w:t>
      </w:r>
    </w:p>
    <w:p w14:paraId="05AFA90E" w14:textId="77777777" w:rsidR="001175F6" w:rsidRPr="007E43AA" w:rsidRDefault="00000000">
      <w:pPr>
        <w:jc w:val="center"/>
        <w:rPr>
          <w:rFonts w:ascii="Times New Roman" w:hAnsi="Times New Roman" w:cs="Times New Roman"/>
          <w:kern w:val="0"/>
          <w:sz w:val="33"/>
          <w:szCs w:val="33"/>
        </w:rPr>
      </w:pPr>
      <w:r>
        <w:rPr>
          <w:rFonts w:ascii="Times New Roman" w:hAnsi="Times New Roman" w:cs="Times New Roman"/>
          <w:noProof/>
          <w:kern w:val="0"/>
          <w:sz w:val="33"/>
          <w:szCs w:val="33"/>
        </w:rPr>
        <w:pict w14:anchorId="76D0AE19">
          <v:shape id="_x0000_i1026" type="#_x0000_t75" style="width:414pt;height:258.75pt">
            <v:imagedata r:id="rId7" o:title="2PET70KVM"/>
          </v:shape>
        </w:pict>
      </w:r>
    </w:p>
    <w:p w14:paraId="3EF521C1" w14:textId="77777777" w:rsidR="001175F6" w:rsidRPr="007E43AA" w:rsidRDefault="00C52F9A">
      <w:pPr>
        <w:pStyle w:val="Subtitle"/>
        <w:rPr>
          <w:rFonts w:ascii="Times New Roman" w:hAnsi="Times New Roman" w:cs="Times New Roman"/>
        </w:rPr>
      </w:pPr>
      <w:r w:rsidRPr="007E43AA">
        <w:rPr>
          <w:rFonts w:ascii="Times New Roman" w:hAnsi="Times New Roman" w:cs="Times New Roman"/>
        </w:rPr>
        <w:t>What’s included</w:t>
      </w:r>
    </w:p>
    <w:p w14:paraId="5D1CAE45" w14:textId="77777777" w:rsidR="001175F6" w:rsidRPr="007E43AA" w:rsidRDefault="001175F6">
      <w:pPr>
        <w:jc w:val="center"/>
        <w:rPr>
          <w:rFonts w:ascii="Times New Roman" w:hAnsi="Times New Roman" w:cs="Times New Roman"/>
          <w:color w:val="FF0000"/>
        </w:rPr>
      </w:pPr>
    </w:p>
    <w:p w14:paraId="30568002" w14:textId="77777777" w:rsidR="001175F6" w:rsidRPr="007E43AA" w:rsidRDefault="00C52F9A">
      <w:pPr>
        <w:rPr>
          <w:rFonts w:ascii="Times New Roman" w:hAnsi="Times New Roman" w:cs="Times New Roman"/>
        </w:rPr>
      </w:pPr>
      <w:r w:rsidRPr="007E43AA">
        <w:rPr>
          <w:rFonts w:ascii="Times New Roman" w:hAnsi="Times New Roman" w:cs="Times New Roman"/>
        </w:rPr>
        <w:t>Main Unit TX&amp;RX</w:t>
      </w:r>
    </w:p>
    <w:p w14:paraId="017998A2" w14:textId="77777777" w:rsidR="001175F6" w:rsidRPr="007E43AA" w:rsidRDefault="00C52F9A">
      <w:pPr>
        <w:rPr>
          <w:rFonts w:ascii="Times New Roman" w:hAnsi="Times New Roman" w:cs="Times New Roman"/>
        </w:rPr>
      </w:pPr>
      <w:r w:rsidRPr="007E43AA">
        <w:rPr>
          <w:rFonts w:ascii="Times New Roman" w:hAnsi="Times New Roman" w:cs="Times New Roman"/>
          <w:noProof/>
        </w:rPr>
        <w:drawing>
          <wp:inline distT="0" distB="0" distL="114300" distR="114300" wp14:anchorId="3EB3E04E" wp14:editId="15B0E77B">
            <wp:extent cx="2552700" cy="2524125"/>
            <wp:effectExtent l="0" t="0" r="0" b="0"/>
            <wp:docPr id="5" name="图片 5" descr="Power Adapter with sc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ower Adapter with scew (3)"/>
                    <pic:cNvPicPr>
                      <a:picLocks noChangeAspect="1"/>
                    </pic:cNvPicPr>
                  </pic:nvPicPr>
                  <pic:blipFill>
                    <a:blip r:embed="rId8"/>
                    <a:stretch>
                      <a:fillRect/>
                    </a:stretch>
                  </pic:blipFill>
                  <pic:spPr>
                    <a:xfrm>
                      <a:off x="0" y="0"/>
                      <a:ext cx="2552700" cy="2524125"/>
                    </a:xfrm>
                    <a:prstGeom prst="rect">
                      <a:avLst/>
                    </a:prstGeom>
                    <a:noFill/>
                    <a:ln>
                      <a:noFill/>
                    </a:ln>
                  </pic:spPr>
                </pic:pic>
              </a:graphicData>
            </a:graphic>
          </wp:inline>
        </w:drawing>
      </w:r>
      <w:r w:rsidRPr="007E43AA">
        <w:rPr>
          <w:rFonts w:ascii="Times New Roman" w:hAnsi="Times New Roman" w:cs="Times New Roman"/>
        </w:rPr>
        <w:t xml:space="preserve"> </w:t>
      </w:r>
    </w:p>
    <w:p w14:paraId="30E13267" w14:textId="4AD59156" w:rsidR="001175F6" w:rsidRPr="007E43AA" w:rsidRDefault="00C52F9A">
      <w:pPr>
        <w:rPr>
          <w:rFonts w:ascii="Times New Roman" w:hAnsi="Times New Roman" w:cs="Times New Roman"/>
        </w:rPr>
      </w:pPr>
      <w:r w:rsidRPr="007E43AA">
        <w:rPr>
          <w:rFonts w:ascii="Times New Roman" w:hAnsi="Times New Roman" w:cs="Times New Roman" w:hint="eastAsia"/>
        </w:rPr>
        <w:t xml:space="preserve">DC 5V Power </w:t>
      </w:r>
      <w:r w:rsidRPr="007E43AA">
        <w:rPr>
          <w:rFonts w:ascii="Times New Roman" w:hAnsi="Times New Roman" w:cs="Times New Roman"/>
        </w:rPr>
        <w:t>Adapter</w:t>
      </w:r>
      <w:r w:rsidRPr="007E43AA">
        <w:rPr>
          <w:rFonts w:ascii="Times New Roman" w:hAnsi="Times New Roman" w:cs="Times New Roman" w:hint="eastAsia"/>
        </w:rPr>
        <w:t xml:space="preserve"> with S</w:t>
      </w:r>
      <w:r w:rsidR="00EC0A34">
        <w:rPr>
          <w:rFonts w:ascii="Times New Roman" w:hAnsi="Times New Roman" w:cs="Times New Roman" w:hint="eastAsia"/>
        </w:rPr>
        <w:t>cr</w:t>
      </w:r>
      <w:r w:rsidRPr="007E43AA">
        <w:rPr>
          <w:rFonts w:ascii="Times New Roman" w:hAnsi="Times New Roman" w:cs="Times New Roman"/>
        </w:rPr>
        <w:t>ew</w:t>
      </w:r>
      <w:r w:rsidRPr="007E43AA">
        <w:rPr>
          <w:rFonts w:ascii="Times New Roman" w:hAnsi="Times New Roman" w:cs="Times New Roman" w:hint="eastAsia"/>
        </w:rPr>
        <w:t xml:space="preserve"> x2</w:t>
      </w:r>
    </w:p>
    <w:p w14:paraId="43AC1A21" w14:textId="77777777" w:rsidR="00A74015" w:rsidRDefault="00A74015">
      <w:pPr>
        <w:pStyle w:val="Subtitle"/>
        <w:rPr>
          <w:rFonts w:ascii="Times New Roman" w:hAnsi="Times New Roman" w:cs="Times New Roman"/>
          <w:kern w:val="0"/>
        </w:rPr>
      </w:pPr>
    </w:p>
    <w:p w14:paraId="2A1B0D95" w14:textId="77777777" w:rsidR="00A74015" w:rsidRDefault="00A74015">
      <w:pPr>
        <w:pStyle w:val="Subtitle"/>
        <w:rPr>
          <w:rFonts w:ascii="Times New Roman" w:hAnsi="Times New Roman" w:cs="Times New Roman"/>
          <w:kern w:val="0"/>
        </w:rPr>
      </w:pPr>
    </w:p>
    <w:p w14:paraId="4A57720F" w14:textId="3C733091" w:rsidR="001175F6" w:rsidRPr="007E43AA" w:rsidRDefault="00C52F9A">
      <w:pPr>
        <w:pStyle w:val="Subtitle"/>
        <w:rPr>
          <w:rFonts w:ascii="Times New Roman" w:hAnsi="Times New Roman" w:cs="Times New Roman"/>
          <w:kern w:val="0"/>
        </w:rPr>
      </w:pPr>
      <w:r w:rsidRPr="007E43AA">
        <w:rPr>
          <w:rFonts w:ascii="Times New Roman" w:hAnsi="Times New Roman" w:cs="Times New Roman"/>
          <w:kern w:val="0"/>
        </w:rPr>
        <w:lastRenderedPageBreak/>
        <w:t>Ports and Interfaces</w:t>
      </w:r>
      <w:r w:rsidRPr="007E43AA">
        <w:rPr>
          <w:rFonts w:ascii="Times New Roman" w:hAnsi="Times New Roman" w:cs="Times New Roman"/>
        </w:rPr>
        <w:t xml:space="preserve"> </w:t>
      </w:r>
    </w:p>
    <w:p w14:paraId="17BF8A39" w14:textId="6AE4DDF9" w:rsidR="001175F6" w:rsidRPr="007E43AA" w:rsidRDefault="00C52F9A">
      <w:r w:rsidRPr="007E43AA">
        <w:rPr>
          <w:noProof/>
        </w:rPr>
        <w:drawing>
          <wp:inline distT="0" distB="0" distL="0" distR="0" wp14:anchorId="3EAD16AD" wp14:editId="114BBF25">
            <wp:extent cx="5274310" cy="21539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53920"/>
                    </a:xfrm>
                    <a:prstGeom prst="rect">
                      <a:avLst/>
                    </a:prstGeom>
                  </pic:spPr>
                </pic:pic>
              </a:graphicData>
            </a:graphic>
          </wp:inline>
        </w:drawing>
      </w:r>
    </w:p>
    <w:p w14:paraId="2A26638E" w14:textId="77777777" w:rsidR="001175F6" w:rsidRPr="007E43AA" w:rsidRDefault="001175F6"/>
    <w:p w14:paraId="1DC616EE"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1</w:t>
      </w:r>
      <w:r w:rsidRPr="007E43AA">
        <w:rPr>
          <w:rFonts w:ascii="Times New Roman" w:hAnsi="Times New Roman" w:cs="Times New Roman"/>
        </w:rPr>
        <w:t xml:space="preserve">. DC </w:t>
      </w:r>
      <w:r w:rsidRPr="007E43AA">
        <w:rPr>
          <w:rFonts w:ascii="Times New Roman" w:hAnsi="Times New Roman" w:cs="Times New Roman" w:hint="eastAsia"/>
        </w:rPr>
        <w:t>5</w:t>
      </w:r>
      <w:r w:rsidRPr="007E43AA">
        <w:rPr>
          <w:rFonts w:ascii="Times New Roman" w:hAnsi="Times New Roman" w:cs="Times New Roman"/>
        </w:rPr>
        <w:t xml:space="preserve">V: DC </w:t>
      </w:r>
      <w:r w:rsidRPr="007E43AA">
        <w:rPr>
          <w:rFonts w:ascii="Times New Roman" w:hAnsi="Times New Roman" w:cs="Times New Roman" w:hint="eastAsia"/>
        </w:rPr>
        <w:t>5</w:t>
      </w:r>
      <w:r w:rsidRPr="007E43AA">
        <w:rPr>
          <w:rFonts w:ascii="Times New Roman" w:hAnsi="Times New Roman" w:cs="Times New Roman"/>
        </w:rPr>
        <w:t>V In</w:t>
      </w:r>
    </w:p>
    <w:p w14:paraId="536A61DB" w14:textId="77777777" w:rsidR="001175F6" w:rsidRPr="007E43AA" w:rsidRDefault="00C52F9A">
      <w:pPr>
        <w:rPr>
          <w:rFonts w:ascii="Times New Roman" w:hAnsi="Times New Roman" w:cs="Times New Roman"/>
        </w:rPr>
      </w:pPr>
      <w:r w:rsidRPr="007E43AA">
        <w:rPr>
          <w:rFonts w:ascii="Times New Roman" w:hAnsi="Times New Roman" w:cs="Times New Roman"/>
        </w:rPr>
        <w:t>2. HDMI OUT: Connect to Output Devices via HDMI Male Output Port for local loop out</w:t>
      </w:r>
    </w:p>
    <w:p w14:paraId="3338EDA5" w14:textId="77777777" w:rsidR="001175F6" w:rsidRPr="007E43AA" w:rsidRDefault="00C52F9A">
      <w:pPr>
        <w:rPr>
          <w:rFonts w:ascii="Times New Roman" w:hAnsi="Times New Roman" w:cs="Times New Roman"/>
        </w:rPr>
      </w:pPr>
      <w:r w:rsidRPr="007E43AA">
        <w:rPr>
          <w:rFonts w:ascii="Times New Roman" w:hAnsi="Times New Roman" w:cs="Times New Roman"/>
        </w:rPr>
        <w:t>3. HDMI IN: Connect to Input Sources via HDMI Male Input Port</w:t>
      </w:r>
    </w:p>
    <w:p w14:paraId="2A0199AD"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4</w:t>
      </w:r>
      <w:r w:rsidRPr="007E43AA">
        <w:rPr>
          <w:rFonts w:ascii="Times New Roman" w:hAnsi="Times New Roman" w:cs="Times New Roman"/>
        </w:rPr>
        <w:t>. Reset: Short Click to Reset</w:t>
      </w:r>
    </w:p>
    <w:p w14:paraId="1A71474F"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 xml:space="preserve">5. </w:t>
      </w:r>
      <w:r w:rsidRPr="007E43AA">
        <w:rPr>
          <w:rFonts w:ascii="Times New Roman" w:hAnsi="Times New Roman" w:cs="Times New Roman"/>
        </w:rPr>
        <w:t>CAT</w:t>
      </w:r>
      <w:r w:rsidRPr="007E43AA">
        <w:rPr>
          <w:rFonts w:ascii="Times New Roman" w:hAnsi="Times New Roman" w:cs="Times New Roman" w:hint="eastAsia"/>
        </w:rPr>
        <w:t xml:space="preserve"> OUT</w:t>
      </w:r>
      <w:r w:rsidRPr="007E43AA">
        <w:rPr>
          <w:rFonts w:ascii="Times New Roman" w:hAnsi="Times New Roman" w:cs="Times New Roman"/>
        </w:rPr>
        <w:t>: UTP Cable Connection Port</w:t>
      </w:r>
      <w:r w:rsidRPr="007E43AA">
        <w:rPr>
          <w:rFonts w:ascii="Times New Roman" w:hAnsi="Times New Roman" w:cs="Times New Roman" w:hint="eastAsia"/>
        </w:rPr>
        <w:t xml:space="preserve"> for signal out</w:t>
      </w:r>
    </w:p>
    <w:p w14:paraId="06C963CA"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6</w:t>
      </w:r>
      <w:r w:rsidRPr="007E43AA">
        <w:rPr>
          <w:rFonts w:ascii="Times New Roman" w:hAnsi="Times New Roman" w:cs="Times New Roman"/>
        </w:rPr>
        <w:t xml:space="preserve">. </w:t>
      </w:r>
      <w:r w:rsidRPr="007E43AA">
        <w:rPr>
          <w:rFonts w:ascii="Times New Roman" w:hAnsi="Times New Roman" w:cs="Times New Roman" w:hint="eastAsia"/>
        </w:rPr>
        <w:t>USB-A</w:t>
      </w:r>
      <w:r w:rsidRPr="007E43AA">
        <w:rPr>
          <w:rFonts w:ascii="Times New Roman" w:hAnsi="Times New Roman" w:cs="Times New Roman"/>
        </w:rPr>
        <w:t>:</w:t>
      </w:r>
      <w:r w:rsidRPr="007E43AA">
        <w:rPr>
          <w:rFonts w:ascii="Times New Roman" w:hAnsi="Times New Roman" w:cs="Times New Roman" w:hint="eastAsia"/>
        </w:rPr>
        <w:t xml:space="preserve"> Connect from PC or Laptop for data transmit to or control from the Receiver</w:t>
      </w:r>
      <w:r w:rsidRPr="007E43AA">
        <w:rPr>
          <w:rFonts w:ascii="Times New Roman" w:hAnsi="Times New Roman" w:cs="Times New Roman" w:hint="eastAsia"/>
        </w:rPr>
        <w:t>’</w:t>
      </w:r>
      <w:r w:rsidRPr="007E43AA">
        <w:rPr>
          <w:rFonts w:ascii="Times New Roman" w:hAnsi="Times New Roman" w:cs="Times New Roman" w:hint="eastAsia"/>
        </w:rPr>
        <w:t>s USB slots</w:t>
      </w:r>
    </w:p>
    <w:p w14:paraId="7705F7CC"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7</w:t>
      </w:r>
      <w:r w:rsidRPr="007E43AA">
        <w:rPr>
          <w:rFonts w:ascii="Times New Roman" w:hAnsi="Times New Roman" w:cs="Times New Roman"/>
        </w:rPr>
        <w:t xml:space="preserve">. </w:t>
      </w:r>
      <w:r w:rsidRPr="007E43AA">
        <w:rPr>
          <w:noProof/>
        </w:rPr>
        <w:drawing>
          <wp:inline distT="0" distB="0" distL="114300" distR="114300" wp14:anchorId="21F0AF2E" wp14:editId="297D4F27">
            <wp:extent cx="120650" cy="125730"/>
            <wp:effectExtent l="0" t="0" r="1270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120650" cy="125730"/>
                    </a:xfrm>
                    <a:prstGeom prst="rect">
                      <a:avLst/>
                    </a:prstGeom>
                    <a:noFill/>
                    <a:ln>
                      <a:noFill/>
                    </a:ln>
                  </pic:spPr>
                </pic:pic>
              </a:graphicData>
            </a:graphic>
          </wp:inline>
        </w:drawing>
      </w:r>
      <w:r w:rsidRPr="007E43AA">
        <w:rPr>
          <w:rFonts w:ascii="Times New Roman" w:hAnsi="Times New Roman" w:cs="Times New Roman" w:hint="eastAsia"/>
        </w:rPr>
        <w:t>: Power LED Indicator</w:t>
      </w:r>
    </w:p>
    <w:p w14:paraId="3B004EE3"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USB-A: USB-A Connected Indicator When Connect to the PC</w:t>
      </w:r>
    </w:p>
    <w:p w14:paraId="15DF2505"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 xml:space="preserve">No connection: LED </w:t>
      </w:r>
      <w:proofErr w:type="spellStart"/>
      <w:r w:rsidRPr="007E43AA">
        <w:rPr>
          <w:rFonts w:ascii="Times New Roman" w:hAnsi="Times New Roman" w:cs="Times New Roman" w:hint="eastAsia"/>
        </w:rPr>
        <w:t>ligh</w:t>
      </w:r>
      <w:proofErr w:type="spellEnd"/>
      <w:r w:rsidRPr="007E43AA">
        <w:rPr>
          <w:rFonts w:ascii="Times New Roman" w:hAnsi="Times New Roman" w:cs="Times New Roman" w:hint="eastAsia"/>
        </w:rPr>
        <w:t xml:space="preserve"> off</w:t>
      </w:r>
    </w:p>
    <w:p w14:paraId="2C9C0064"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Connect UTP Cable without mouse/keyboard: LED flash at both side</w:t>
      </w:r>
    </w:p>
    <w:p w14:paraId="77C7D26B"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Connect UTP Cable with mouse/keyboard:</w:t>
      </w:r>
    </w:p>
    <w:p w14:paraId="47E047C2"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LED light on at sender side with no mouse/keyboard action, and will flash quickly with mouse/keyboard action</w:t>
      </w:r>
    </w:p>
    <w:p w14:paraId="022DC51B" w14:textId="77777777" w:rsidR="001175F6" w:rsidRPr="000C0351" w:rsidRDefault="00C52F9A">
      <w:pPr>
        <w:numPr>
          <w:ilvl w:val="0"/>
          <w:numId w:val="1"/>
        </w:numPr>
        <w:rPr>
          <w:rFonts w:ascii="Times New Roman" w:hAnsi="Times New Roman" w:cs="Times New Roman"/>
          <w:lang w:val="pt-PT"/>
        </w:rPr>
      </w:pPr>
      <w:r w:rsidRPr="000C0351">
        <w:rPr>
          <w:rFonts w:ascii="Times New Roman" w:hAnsi="Times New Roman" w:cs="Times New Roman" w:hint="eastAsia"/>
          <w:lang w:val="pt-PT"/>
        </w:rPr>
        <w:t xml:space="preserve">L/R: L/R Stereo </w:t>
      </w:r>
      <w:proofErr w:type="spellStart"/>
      <w:r w:rsidRPr="000C0351">
        <w:rPr>
          <w:rFonts w:ascii="Times New Roman" w:hAnsi="Times New Roman" w:cs="Times New Roman" w:hint="eastAsia"/>
          <w:lang w:val="pt-PT"/>
        </w:rPr>
        <w:t>Audio</w:t>
      </w:r>
      <w:proofErr w:type="spellEnd"/>
      <w:r w:rsidRPr="000C0351">
        <w:rPr>
          <w:rFonts w:ascii="Times New Roman" w:hAnsi="Times New Roman" w:cs="Times New Roman" w:hint="eastAsia"/>
          <w:lang w:val="pt-PT"/>
        </w:rPr>
        <w:t xml:space="preserve"> Output</w:t>
      </w:r>
    </w:p>
    <w:p w14:paraId="30EF584E" w14:textId="77777777" w:rsidR="001175F6" w:rsidRPr="007E43AA" w:rsidRDefault="00C52F9A">
      <w:pPr>
        <w:numPr>
          <w:ilvl w:val="0"/>
          <w:numId w:val="1"/>
        </w:numPr>
        <w:rPr>
          <w:rFonts w:ascii="Times New Roman" w:hAnsi="Times New Roman" w:cs="Times New Roman"/>
        </w:rPr>
      </w:pPr>
      <w:r w:rsidRPr="007E43AA">
        <w:rPr>
          <w:rFonts w:ascii="Times New Roman" w:hAnsi="Times New Roman" w:cs="Times New Roman"/>
        </w:rPr>
        <w:t>CAT</w:t>
      </w:r>
      <w:r w:rsidRPr="007E43AA">
        <w:rPr>
          <w:rFonts w:ascii="Times New Roman" w:hAnsi="Times New Roman" w:cs="Times New Roman" w:hint="eastAsia"/>
        </w:rPr>
        <w:t xml:space="preserve"> IN</w:t>
      </w:r>
      <w:r w:rsidRPr="007E43AA">
        <w:rPr>
          <w:rFonts w:ascii="Times New Roman" w:hAnsi="Times New Roman" w:cs="Times New Roman"/>
        </w:rPr>
        <w:t>: UTP Cable Connection Port</w:t>
      </w:r>
      <w:r w:rsidRPr="007E43AA">
        <w:rPr>
          <w:rFonts w:ascii="Times New Roman" w:hAnsi="Times New Roman" w:cs="Times New Roman" w:hint="eastAsia"/>
        </w:rPr>
        <w:t xml:space="preserve"> for signal in</w:t>
      </w:r>
    </w:p>
    <w:p w14:paraId="691B645B" w14:textId="77777777" w:rsidR="001175F6" w:rsidRPr="007E43AA" w:rsidRDefault="00C52F9A">
      <w:pPr>
        <w:numPr>
          <w:ilvl w:val="0"/>
          <w:numId w:val="1"/>
        </w:numPr>
        <w:rPr>
          <w:rFonts w:ascii="Times New Roman" w:hAnsi="Times New Roman" w:cs="Times New Roman"/>
        </w:rPr>
      </w:pPr>
      <w:r w:rsidRPr="007E43AA">
        <w:rPr>
          <w:rFonts w:ascii="Times New Roman" w:hAnsi="Times New Roman" w:cs="Times New Roman" w:hint="eastAsia"/>
        </w:rPr>
        <w:t>K/M: Connect to USB peripheral devices such as keyboard and mouse.</w:t>
      </w:r>
    </w:p>
    <w:p w14:paraId="5AE5D47E" w14:textId="77777777" w:rsidR="001175F6" w:rsidRPr="007E43AA" w:rsidRDefault="00C52F9A">
      <w:pPr>
        <w:numPr>
          <w:ilvl w:val="0"/>
          <w:numId w:val="1"/>
        </w:numPr>
        <w:rPr>
          <w:rFonts w:ascii="Times New Roman" w:hAnsi="Times New Roman" w:cs="Times New Roman"/>
        </w:rPr>
      </w:pPr>
      <w:r w:rsidRPr="007E43AA">
        <w:rPr>
          <w:noProof/>
        </w:rPr>
        <w:drawing>
          <wp:inline distT="0" distB="0" distL="114300" distR="114300" wp14:anchorId="47526408" wp14:editId="3ED47114">
            <wp:extent cx="120650" cy="125730"/>
            <wp:effectExtent l="0" t="0" r="12700"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120650" cy="125730"/>
                    </a:xfrm>
                    <a:prstGeom prst="rect">
                      <a:avLst/>
                    </a:prstGeom>
                    <a:noFill/>
                    <a:ln>
                      <a:noFill/>
                    </a:ln>
                  </pic:spPr>
                </pic:pic>
              </a:graphicData>
            </a:graphic>
          </wp:inline>
        </w:drawing>
      </w:r>
      <w:r w:rsidRPr="007E43AA">
        <w:rPr>
          <w:rFonts w:ascii="Times New Roman" w:hAnsi="Times New Roman" w:cs="Times New Roman" w:hint="eastAsia"/>
        </w:rPr>
        <w:t>: Power LED Indicator</w:t>
      </w:r>
    </w:p>
    <w:p w14:paraId="3E15D305"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K/M: K/M Connected Indicator When Connect to the mouse/keyboard</w:t>
      </w:r>
    </w:p>
    <w:p w14:paraId="664D3A36"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 xml:space="preserve">No connection: LED </w:t>
      </w:r>
      <w:proofErr w:type="spellStart"/>
      <w:r w:rsidRPr="007E43AA">
        <w:rPr>
          <w:rFonts w:ascii="Times New Roman" w:hAnsi="Times New Roman" w:cs="Times New Roman" w:hint="eastAsia"/>
        </w:rPr>
        <w:t>ligh</w:t>
      </w:r>
      <w:proofErr w:type="spellEnd"/>
      <w:r w:rsidRPr="007E43AA">
        <w:rPr>
          <w:rFonts w:ascii="Times New Roman" w:hAnsi="Times New Roman" w:cs="Times New Roman" w:hint="eastAsia"/>
        </w:rPr>
        <w:t xml:space="preserve"> off</w:t>
      </w:r>
    </w:p>
    <w:p w14:paraId="3BBF09D3"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 xml:space="preserve">Connect UTP Cable without mouse/keyboard: LED </w:t>
      </w:r>
      <w:proofErr w:type="spellStart"/>
      <w:r w:rsidRPr="007E43AA">
        <w:rPr>
          <w:rFonts w:ascii="Times New Roman" w:hAnsi="Times New Roman" w:cs="Times New Roman" w:hint="eastAsia"/>
        </w:rPr>
        <w:t>ligh</w:t>
      </w:r>
      <w:proofErr w:type="spellEnd"/>
      <w:r w:rsidRPr="007E43AA">
        <w:rPr>
          <w:rFonts w:ascii="Times New Roman" w:hAnsi="Times New Roman" w:cs="Times New Roman" w:hint="eastAsia"/>
        </w:rPr>
        <w:t xml:space="preserve"> off at both side</w:t>
      </w:r>
    </w:p>
    <w:p w14:paraId="2AE8C62F"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Connect UTP Cable with mouse/keyboard:</w:t>
      </w:r>
    </w:p>
    <w:p w14:paraId="3F07CD72" w14:textId="77777777" w:rsidR="001175F6" w:rsidRPr="007E43AA" w:rsidRDefault="00C52F9A">
      <w:pPr>
        <w:rPr>
          <w:rFonts w:ascii="Times New Roman" w:hAnsi="Times New Roman" w:cs="Times New Roman"/>
        </w:rPr>
      </w:pPr>
      <w:r w:rsidRPr="007E43AA">
        <w:rPr>
          <w:rFonts w:ascii="Times New Roman" w:hAnsi="Times New Roman" w:cs="Times New Roman" w:hint="eastAsia"/>
        </w:rPr>
        <w:t>LED light on at receiver side with no mouse/keyboard action, and will flash quickly with mouse/keyboard action</w:t>
      </w:r>
    </w:p>
    <w:p w14:paraId="3C195ADD" w14:textId="77777777" w:rsidR="00A74015" w:rsidRDefault="00A74015">
      <w:pPr>
        <w:pStyle w:val="Subtitle"/>
        <w:rPr>
          <w:rFonts w:ascii="Times New Roman" w:hAnsi="Times New Roman" w:cs="Times New Roman"/>
        </w:rPr>
      </w:pPr>
    </w:p>
    <w:p w14:paraId="5A4A86AB" w14:textId="77777777" w:rsidR="00A74015" w:rsidRDefault="00A74015">
      <w:pPr>
        <w:pStyle w:val="Subtitle"/>
        <w:rPr>
          <w:rFonts w:ascii="Times New Roman" w:hAnsi="Times New Roman" w:cs="Times New Roman"/>
        </w:rPr>
      </w:pPr>
    </w:p>
    <w:p w14:paraId="2961561F" w14:textId="33BFA5DB" w:rsidR="001175F6" w:rsidRPr="007E43AA" w:rsidRDefault="00C52F9A">
      <w:pPr>
        <w:pStyle w:val="Subtitle"/>
        <w:rPr>
          <w:rFonts w:ascii="Times New Roman" w:hAnsi="Times New Roman" w:cs="Times New Roman"/>
        </w:rPr>
      </w:pPr>
      <w:r w:rsidRPr="007E43AA">
        <w:rPr>
          <w:rFonts w:ascii="Times New Roman" w:hAnsi="Times New Roman" w:cs="Times New Roman"/>
        </w:rPr>
        <w:lastRenderedPageBreak/>
        <w:t>Connection Diagram</w:t>
      </w:r>
    </w:p>
    <w:p w14:paraId="1631B696" w14:textId="77777777" w:rsidR="001175F6" w:rsidRPr="007E43AA" w:rsidRDefault="00C52F9A">
      <w:r w:rsidRPr="007E43AA">
        <w:rPr>
          <w:noProof/>
        </w:rPr>
        <w:drawing>
          <wp:inline distT="0" distB="0" distL="0" distR="0" wp14:anchorId="7702F4DD" wp14:editId="4778B201">
            <wp:extent cx="5274310" cy="5274310"/>
            <wp:effectExtent l="0" t="0" r="2540" b="2540"/>
            <wp:docPr id="17" name="图片 17" descr="D:\Users\User\Desktop\2PET70KVM说明书-新版\2PET70KVM-连接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Users\User\Desktop\2PET70KVM说明书-新版\2PET70KVM-连接图-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r w:rsidRPr="007E43AA">
        <w:rPr>
          <w:rFonts w:hint="eastAsia"/>
        </w:rPr>
        <w:softHyphen/>
      </w:r>
      <w:r w:rsidRPr="007E43AA">
        <w:softHyphen/>
      </w:r>
    </w:p>
    <w:p w14:paraId="0C364B5F" w14:textId="77777777" w:rsidR="001175F6" w:rsidRPr="007E43AA" w:rsidRDefault="00C52F9A">
      <w:pPr>
        <w:pStyle w:val="Subtitle"/>
        <w:rPr>
          <w:rFonts w:ascii="Times New Roman" w:hAnsi="Times New Roman" w:cs="Times New Roman"/>
        </w:rPr>
      </w:pPr>
      <w:r w:rsidRPr="007E43AA">
        <w:rPr>
          <w:rFonts w:ascii="Times New Roman" w:hAnsi="Times New Roman" w:cs="Times New Roman"/>
        </w:rPr>
        <w:t>Introduction</w:t>
      </w:r>
    </w:p>
    <w:p w14:paraId="19F63BCE" w14:textId="77777777" w:rsidR="001175F6" w:rsidRPr="007E43AA" w:rsidRDefault="00C52F9A">
      <w:pPr>
        <w:rPr>
          <w:rFonts w:ascii="Times New Roman" w:eastAsia="SimSun" w:hAnsi="Times New Roman" w:cs="Times New Roman"/>
          <w:szCs w:val="20"/>
        </w:rPr>
      </w:pPr>
      <w:r w:rsidRPr="007E43AA">
        <w:rPr>
          <w:rFonts w:ascii="Times New Roman" w:eastAsia="SimSun" w:hAnsi="Times New Roman" w:cs="Times New Roman"/>
          <w:szCs w:val="20"/>
        </w:rPr>
        <w:t xml:space="preserve">The HDMI™ </w:t>
      </w:r>
      <w:r w:rsidRPr="007E43AA">
        <w:rPr>
          <w:rFonts w:ascii="Times New Roman" w:eastAsia="SimSun" w:hAnsi="Times New Roman" w:cs="Times New Roman"/>
          <w:szCs w:val="21"/>
        </w:rPr>
        <w:t>1x2 Splitter</w:t>
      </w:r>
      <w:r w:rsidRPr="007E43AA">
        <w:rPr>
          <w:rFonts w:ascii="Times New Roman" w:eastAsia="SimSun" w:hAnsi="Times New Roman" w:cs="Times New Roman"/>
          <w:szCs w:val="20"/>
        </w:rPr>
        <w:t xml:space="preserve"> extender is an ideal device for local displaying and remote viewing. It combines split function and extension function. It distributes the input of the HDMI™ signal into the local and remote outputs simultaneously, perfect for point-to-point digital signage applications that require high quality HDMI™ video up to 4K@60Hz 4:4:4. </w:t>
      </w:r>
      <w:proofErr w:type="spellStart"/>
      <w:r w:rsidRPr="007E43AA">
        <w:rPr>
          <w:rFonts w:hint="eastAsia"/>
        </w:rPr>
        <w:t>t,</w:t>
      </w:r>
      <w:r w:rsidRPr="007E43AA">
        <w:t>it</w:t>
      </w:r>
      <w:proofErr w:type="spellEnd"/>
      <w:r w:rsidRPr="007E43AA">
        <w:t xml:space="preserve"> also transmit the USB</w:t>
      </w:r>
      <w:r w:rsidRPr="007E43AA">
        <w:rPr>
          <w:rFonts w:hint="eastAsia"/>
        </w:rPr>
        <w:t>1</w:t>
      </w:r>
      <w:r w:rsidRPr="007E43AA">
        <w:t>.</w:t>
      </w:r>
      <w:r w:rsidRPr="007E43AA">
        <w:rPr>
          <w:rFonts w:hint="eastAsia"/>
        </w:rPr>
        <w:t>1</w:t>
      </w:r>
      <w:r w:rsidRPr="007E43AA">
        <w:t xml:space="preserve"> control signals at the same time, perfect for controlling your video source from your video destination.</w:t>
      </w:r>
      <w:r w:rsidRPr="007E43AA">
        <w:rPr>
          <w:rFonts w:ascii="Times New Roman" w:eastAsia="SimSun" w:hAnsi="Times New Roman" w:cs="Times New Roman"/>
          <w:szCs w:val="20"/>
        </w:rPr>
        <w:t xml:space="preserve"> </w:t>
      </w:r>
    </w:p>
    <w:p w14:paraId="1236B2AC" w14:textId="77777777" w:rsidR="00A74015" w:rsidRDefault="00A74015">
      <w:pPr>
        <w:pStyle w:val="Subtitle"/>
        <w:rPr>
          <w:rFonts w:ascii="Times New Roman" w:hAnsi="Times New Roman" w:cs="Times New Roman"/>
        </w:rPr>
      </w:pPr>
    </w:p>
    <w:p w14:paraId="29B9EED6" w14:textId="77777777" w:rsidR="00A74015" w:rsidRDefault="00A74015">
      <w:pPr>
        <w:pStyle w:val="Subtitle"/>
        <w:rPr>
          <w:rFonts w:ascii="Times New Roman" w:hAnsi="Times New Roman" w:cs="Times New Roman"/>
        </w:rPr>
      </w:pPr>
    </w:p>
    <w:p w14:paraId="1660FB78" w14:textId="57711EDD" w:rsidR="001175F6" w:rsidRPr="007E43AA" w:rsidRDefault="00C52F9A">
      <w:pPr>
        <w:pStyle w:val="Subtitle"/>
        <w:rPr>
          <w:rFonts w:ascii="Times New Roman" w:hAnsi="Times New Roman" w:cs="Times New Roman"/>
        </w:rPr>
      </w:pPr>
      <w:r w:rsidRPr="007E43AA">
        <w:rPr>
          <w:rFonts w:ascii="Times New Roman" w:hAnsi="Times New Roman" w:cs="Times New Roman"/>
        </w:rPr>
        <w:lastRenderedPageBreak/>
        <w:t>Features</w:t>
      </w:r>
    </w:p>
    <w:p w14:paraId="219BF5D3" w14:textId="77777777" w:rsidR="001175F6" w:rsidRPr="007E43AA" w:rsidRDefault="001175F6">
      <w:pPr>
        <w:pStyle w:val="NormalWeb"/>
        <w:spacing w:before="0" w:beforeAutospacing="0" w:after="0" w:afterAutospacing="0" w:line="234" w:lineRule="atLeast"/>
        <w:textAlignment w:val="baseline"/>
        <w:rPr>
          <w:rFonts w:ascii="Times New Roman" w:hAnsi="Times New Roman" w:cs="Times New Roman"/>
          <w:sz w:val="21"/>
          <w:szCs w:val="21"/>
        </w:rPr>
      </w:pPr>
    </w:p>
    <w:p w14:paraId="77326136" w14:textId="77777777" w:rsidR="001175F6" w:rsidRPr="007E43AA" w:rsidRDefault="00C52F9A">
      <w:pPr>
        <w:pStyle w:val="NormalWeb"/>
        <w:spacing w:before="0" w:beforeAutospacing="0" w:after="0" w:afterAutospacing="0" w:line="234" w:lineRule="atLeast"/>
        <w:textAlignment w:val="baseline"/>
        <w:rPr>
          <w:rFonts w:ascii="Times New Roman" w:hAnsi="Times New Roman" w:cs="Times New Roman"/>
          <w:sz w:val="21"/>
          <w:szCs w:val="21"/>
        </w:rPr>
      </w:pPr>
      <w:r w:rsidRPr="007E43AA">
        <w:rPr>
          <w:rFonts w:ascii="Times New Roman" w:hAnsi="Times New Roman" w:cs="Times New Roman"/>
          <w:sz w:val="21"/>
          <w:szCs w:val="21"/>
        </w:rPr>
        <w:t>* Support high resolution up to </w:t>
      </w:r>
      <w:bookmarkStart w:id="0" w:name="OLE_LINK2"/>
      <w:bookmarkStart w:id="1" w:name="OLE_LINK1"/>
      <w:r w:rsidRPr="007E43AA">
        <w:rPr>
          <w:rFonts w:ascii="Times New Roman" w:hAnsi="Times New Roman" w:cs="Times New Roman"/>
          <w:sz w:val="21"/>
          <w:szCs w:val="21"/>
        </w:rPr>
        <w:t>4K@60Hz</w:t>
      </w:r>
      <w:bookmarkEnd w:id="0"/>
      <w:bookmarkEnd w:id="1"/>
      <w:r w:rsidRPr="007E43AA">
        <w:rPr>
          <w:rFonts w:ascii="Times New Roman" w:hAnsi="Times New Roman" w:cs="Times New Roman"/>
          <w:sz w:val="21"/>
          <w:szCs w:val="21"/>
        </w:rPr>
        <w:t xml:space="preserve"> YUV 4:4:4</w:t>
      </w:r>
    </w:p>
    <w:p w14:paraId="62C85258" w14:textId="77777777" w:rsidR="001175F6" w:rsidRPr="007E43AA" w:rsidRDefault="00C52F9A">
      <w:pPr>
        <w:rPr>
          <w:rFonts w:ascii="Times New Roman" w:hAnsi="Times New Roman" w:cs="Times New Roman"/>
        </w:rPr>
      </w:pPr>
      <w:r w:rsidRPr="007E43AA">
        <w:rPr>
          <w:rFonts w:ascii="Times New Roman" w:hAnsi="Times New Roman" w:cs="Times New Roman"/>
        </w:rPr>
        <w:t>* Support HDCP 2.2 and HDCP 1.4</w:t>
      </w:r>
    </w:p>
    <w:p w14:paraId="3A0BF261" w14:textId="77777777" w:rsidR="001175F6" w:rsidRPr="007E43AA" w:rsidRDefault="00C52F9A">
      <w:pPr>
        <w:rPr>
          <w:rFonts w:ascii="Times New Roman" w:hAnsi="Times New Roman" w:cs="Times New Roman"/>
        </w:rPr>
      </w:pPr>
      <w:r w:rsidRPr="007E43AA">
        <w:rPr>
          <w:rFonts w:ascii="Times New Roman" w:hAnsi="Times New Roman" w:cs="Times New Roman"/>
        </w:rPr>
        <w:t>* Support High Dynamic Range (HDR) video</w:t>
      </w:r>
    </w:p>
    <w:p w14:paraId="775E491A" w14:textId="77777777" w:rsidR="001175F6" w:rsidRPr="007E43AA" w:rsidRDefault="00C52F9A">
      <w:pPr>
        <w:pStyle w:val="NormalWeb"/>
        <w:spacing w:before="0" w:beforeAutospacing="0" w:after="0" w:afterAutospacing="0" w:line="234" w:lineRule="atLeast"/>
        <w:textAlignment w:val="baseline"/>
        <w:rPr>
          <w:rFonts w:ascii="Times New Roman" w:hAnsi="Times New Roman" w:cs="Times New Roman"/>
          <w:sz w:val="21"/>
          <w:szCs w:val="21"/>
        </w:rPr>
      </w:pPr>
      <w:r w:rsidRPr="007E43AA">
        <w:rPr>
          <w:rFonts w:ascii="Times New Roman" w:hAnsi="Times New Roman" w:cs="Times New Roman"/>
          <w:sz w:val="21"/>
          <w:szCs w:val="21"/>
        </w:rPr>
        <w:t>* Support highest data transfer rate up to 6.0Gbps per channel (18Gbps all channels)</w:t>
      </w:r>
    </w:p>
    <w:p w14:paraId="772770CA" w14:textId="77777777" w:rsidR="001175F6" w:rsidRPr="007E43AA" w:rsidRDefault="00C52F9A">
      <w:pPr>
        <w:pStyle w:val="NormalWeb"/>
        <w:spacing w:before="0" w:beforeAutospacing="0" w:after="0" w:afterAutospacing="0" w:line="234" w:lineRule="atLeast"/>
        <w:textAlignment w:val="baseline"/>
        <w:rPr>
          <w:rFonts w:ascii="Times New Roman" w:hAnsi="Times New Roman" w:cs="Times New Roman"/>
          <w:sz w:val="18"/>
          <w:szCs w:val="18"/>
        </w:rPr>
      </w:pPr>
      <w:r w:rsidRPr="007E43AA">
        <w:rPr>
          <w:rFonts w:ascii="Times New Roman" w:hAnsi="Times New Roman" w:cs="Times New Roman"/>
          <w:sz w:val="21"/>
          <w:szCs w:val="21"/>
        </w:rPr>
        <w:t xml:space="preserve">* TMDS clock can be up to 600MHz </w:t>
      </w:r>
    </w:p>
    <w:p w14:paraId="3F1EE972" w14:textId="77777777" w:rsidR="001175F6" w:rsidRPr="007E43AA" w:rsidRDefault="00C52F9A">
      <w:pPr>
        <w:rPr>
          <w:rFonts w:ascii="Times New Roman" w:hAnsi="Times New Roman" w:cs="Times New Roman"/>
          <w:kern w:val="0"/>
          <w:szCs w:val="21"/>
        </w:rPr>
      </w:pPr>
      <w:r w:rsidRPr="007E43AA">
        <w:rPr>
          <w:rFonts w:ascii="Times New Roman" w:hAnsi="Times New Roman" w:cs="Times New Roman"/>
          <w:kern w:val="0"/>
          <w:szCs w:val="21"/>
        </w:rPr>
        <w:t>* Support 12bit per channel (36bit all channels) deep color</w:t>
      </w:r>
    </w:p>
    <w:p w14:paraId="1FEEA231" w14:textId="77777777" w:rsidR="001175F6" w:rsidRPr="007E43AA" w:rsidRDefault="00C52F9A">
      <w:pPr>
        <w:rPr>
          <w:rFonts w:ascii="Times New Roman" w:hAnsi="Times New Roman" w:cs="Times New Roman"/>
        </w:rPr>
      </w:pPr>
      <w:r w:rsidRPr="007E43AA">
        <w:rPr>
          <w:rFonts w:ascii="Times New Roman" w:hAnsi="Times New Roman" w:cs="Times New Roman"/>
        </w:rPr>
        <w:t>* Support uncompressed audio such as LPCM</w:t>
      </w:r>
    </w:p>
    <w:p w14:paraId="20D0FB3C" w14:textId="77777777" w:rsidR="001175F6" w:rsidRPr="007E43AA" w:rsidRDefault="00C52F9A">
      <w:pPr>
        <w:pStyle w:val="BodyText"/>
        <w:ind w:left="210" w:rightChars="-257" w:right="-540" w:hangingChars="100" w:hanging="210"/>
        <w:rPr>
          <w:rFonts w:ascii="Times New Roman" w:hAnsi="Times New Roman"/>
          <w:sz w:val="18"/>
          <w:szCs w:val="18"/>
        </w:rPr>
      </w:pPr>
      <w:r w:rsidRPr="007E43AA">
        <w:rPr>
          <w:rFonts w:ascii="Times New Roman" w:hAnsi="Times New Roman"/>
          <w:color w:val="auto"/>
          <w:sz w:val="21"/>
          <w:szCs w:val="21"/>
        </w:rPr>
        <w:t>* Support compressed audio such as DTS, Dolby Digital</w:t>
      </w:r>
      <w:r w:rsidRPr="007E43AA">
        <w:rPr>
          <w:rFonts w:ascii="Times New Roman" w:hAnsi="Times New Roman"/>
          <w:sz w:val="18"/>
          <w:szCs w:val="18"/>
        </w:rPr>
        <w:t xml:space="preserve"> </w:t>
      </w:r>
    </w:p>
    <w:p w14:paraId="0C42E093" w14:textId="77777777" w:rsidR="001175F6" w:rsidRPr="007E43AA" w:rsidRDefault="00C52F9A">
      <w:r w:rsidRPr="007E43AA">
        <w:t>* Supports remote USB mouse and keyboard connection</w:t>
      </w:r>
      <w:r w:rsidRPr="007E43AA">
        <w:rPr>
          <w:rFonts w:hint="eastAsia"/>
        </w:rPr>
        <w:t xml:space="preserve"> (up to 2 ports at receiver)</w:t>
      </w:r>
    </w:p>
    <w:p w14:paraId="7CAE2E95" w14:textId="77777777" w:rsidR="001175F6" w:rsidRPr="007E43AA" w:rsidRDefault="001175F6">
      <w:pPr>
        <w:pStyle w:val="BodyText"/>
        <w:ind w:left="210" w:rightChars="-257" w:right="-540" w:hangingChars="100" w:hanging="210"/>
        <w:rPr>
          <w:rFonts w:ascii="Times New Roman" w:hAnsi="Times New Roman"/>
          <w:color w:val="auto"/>
          <w:sz w:val="21"/>
          <w:szCs w:val="21"/>
        </w:rPr>
      </w:pPr>
    </w:p>
    <w:p w14:paraId="413DF966" w14:textId="77777777" w:rsidR="001175F6" w:rsidRPr="007E43AA" w:rsidRDefault="00C52F9A">
      <w:pPr>
        <w:rPr>
          <w:rFonts w:ascii="Times New Roman" w:eastAsia="SimSun" w:hAnsi="Times New Roman" w:cs="Times New Roman"/>
          <w:szCs w:val="20"/>
        </w:rPr>
      </w:pPr>
      <w:r w:rsidRPr="007E43AA">
        <w:rPr>
          <w:rFonts w:ascii="Times New Roman" w:eastAsia="SimSun" w:hAnsi="Times New Roman" w:cs="Times New Roman"/>
          <w:szCs w:val="20"/>
        </w:rPr>
        <w:t xml:space="preserve">Note: the product only supports the HDR10 and HLG </w:t>
      </w:r>
      <w:r w:rsidRPr="007E43AA">
        <w:rPr>
          <w:rFonts w:ascii="Times New Roman" w:hAnsi="Times New Roman" w:cs="Times New Roman"/>
        </w:rPr>
        <w:t>High Dynamic Range (HDR) signal, and don`t support the Dolby Vision High Dynamic Range (HDR) signal</w:t>
      </w:r>
    </w:p>
    <w:p w14:paraId="01958DDC" w14:textId="77777777" w:rsidR="001175F6" w:rsidRPr="007E43AA" w:rsidRDefault="00C52F9A">
      <w:pPr>
        <w:pStyle w:val="Subtitle"/>
        <w:rPr>
          <w:rFonts w:ascii="Times New Roman" w:hAnsi="Times New Roman" w:cs="Times New Roman"/>
        </w:rPr>
      </w:pPr>
      <w:r w:rsidRPr="007E43AA">
        <w:rPr>
          <w:rFonts w:ascii="Times New Roman" w:hAnsi="Times New Roman" w:cs="Times New Roman"/>
        </w:rPr>
        <w:t>Specification</w:t>
      </w:r>
    </w:p>
    <w:tbl>
      <w:tblPr>
        <w:tblpPr w:leftFromText="180" w:rightFromText="180" w:vertAnchor="text" w:horzAnchor="page" w:tblpX="1762"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295"/>
      </w:tblGrid>
      <w:tr w:rsidR="001175F6" w:rsidRPr="007E43AA" w14:paraId="70912B5D" w14:textId="77777777">
        <w:tc>
          <w:tcPr>
            <w:tcW w:w="3227" w:type="dxa"/>
          </w:tcPr>
          <w:p w14:paraId="616FCF31" w14:textId="77777777" w:rsidR="001175F6" w:rsidRPr="007E43AA" w:rsidRDefault="00C52F9A">
            <w:pPr>
              <w:jc w:val="left"/>
              <w:rPr>
                <w:rFonts w:ascii="Times New Roman" w:eastAsia="SimSun" w:hAnsi="Times New Roman" w:cs="Times New Roman"/>
                <w:szCs w:val="24"/>
              </w:rPr>
            </w:pPr>
            <w:r w:rsidRPr="007E43AA">
              <w:rPr>
                <w:rFonts w:ascii="Times New Roman" w:eastAsia="SimSun" w:hAnsi="Times New Roman" w:cs="Times New Roman"/>
                <w:szCs w:val="24"/>
              </w:rPr>
              <w:t>Input Port</w:t>
            </w:r>
          </w:p>
        </w:tc>
        <w:tc>
          <w:tcPr>
            <w:tcW w:w="5295" w:type="dxa"/>
          </w:tcPr>
          <w:p w14:paraId="196C7354" w14:textId="77777777" w:rsidR="001175F6" w:rsidRPr="007E43AA" w:rsidRDefault="00C52F9A">
            <w:pPr>
              <w:jc w:val="left"/>
              <w:rPr>
                <w:rFonts w:ascii="Times New Roman" w:eastAsia="SimSun" w:hAnsi="Times New Roman" w:cs="Times New Roman"/>
                <w:szCs w:val="24"/>
              </w:rPr>
            </w:pPr>
            <w:r w:rsidRPr="007E43AA">
              <w:rPr>
                <w:rFonts w:ascii="Times New Roman" w:eastAsia="SimSun" w:hAnsi="Times New Roman" w:cs="Times New Roman"/>
                <w:szCs w:val="24"/>
              </w:rPr>
              <w:t xml:space="preserve">HDMI x 1 RJ45 x 1, </w:t>
            </w:r>
            <w:r w:rsidRPr="007E43AA">
              <w:rPr>
                <w:rFonts w:ascii="Times New Roman" w:eastAsia="SimSun" w:hAnsi="Times New Roman" w:cs="Times New Roman" w:hint="eastAsia"/>
                <w:szCs w:val="24"/>
              </w:rPr>
              <w:t>USB-A</w:t>
            </w:r>
            <w:r w:rsidRPr="007E43AA">
              <w:rPr>
                <w:rFonts w:ascii="Times New Roman" w:eastAsia="SimSun" w:hAnsi="Times New Roman" w:cs="Times New Roman"/>
                <w:szCs w:val="24"/>
              </w:rPr>
              <w:t xml:space="preserve"> x </w:t>
            </w:r>
            <w:r w:rsidRPr="007E43AA">
              <w:rPr>
                <w:rFonts w:ascii="Times New Roman" w:eastAsia="SimSun" w:hAnsi="Times New Roman" w:cs="Times New Roman" w:hint="eastAsia"/>
                <w:szCs w:val="24"/>
              </w:rPr>
              <w:t>2</w:t>
            </w:r>
          </w:p>
        </w:tc>
      </w:tr>
      <w:tr w:rsidR="001175F6" w:rsidRPr="007E43AA" w14:paraId="509707AD" w14:textId="77777777">
        <w:tc>
          <w:tcPr>
            <w:tcW w:w="3227" w:type="dxa"/>
          </w:tcPr>
          <w:p w14:paraId="0C39846D" w14:textId="77777777" w:rsidR="001175F6" w:rsidRPr="007E43AA" w:rsidRDefault="00C52F9A">
            <w:pPr>
              <w:jc w:val="left"/>
              <w:rPr>
                <w:rFonts w:ascii="Times New Roman" w:eastAsia="SimSun" w:hAnsi="Times New Roman" w:cs="Times New Roman"/>
                <w:szCs w:val="24"/>
              </w:rPr>
            </w:pPr>
            <w:r w:rsidRPr="007E43AA">
              <w:rPr>
                <w:rFonts w:ascii="Times New Roman" w:eastAsia="SimSun" w:hAnsi="Times New Roman" w:cs="Times New Roman"/>
                <w:szCs w:val="24"/>
              </w:rPr>
              <w:t>Output Port</w:t>
            </w:r>
          </w:p>
        </w:tc>
        <w:tc>
          <w:tcPr>
            <w:tcW w:w="5295" w:type="dxa"/>
          </w:tcPr>
          <w:p w14:paraId="159A03F8" w14:textId="77777777" w:rsidR="001175F6" w:rsidRPr="007E43AA" w:rsidRDefault="00C52F9A">
            <w:pPr>
              <w:jc w:val="left"/>
              <w:rPr>
                <w:rFonts w:ascii="Times New Roman" w:eastAsia="SimSun" w:hAnsi="Times New Roman" w:cs="Times New Roman"/>
                <w:szCs w:val="24"/>
              </w:rPr>
            </w:pPr>
            <w:r w:rsidRPr="007E43AA">
              <w:rPr>
                <w:rFonts w:ascii="Times New Roman" w:eastAsia="SimSun" w:hAnsi="Times New Roman" w:cs="Times New Roman"/>
                <w:szCs w:val="24"/>
              </w:rPr>
              <w:t xml:space="preserve">HDMI x 1, LOOP OUT x 1 RJ45 x 1, 3.5MM x </w:t>
            </w:r>
            <w:r w:rsidRPr="007E43AA">
              <w:rPr>
                <w:rFonts w:ascii="Times New Roman" w:eastAsia="SimSun" w:hAnsi="Times New Roman" w:cs="Times New Roman" w:hint="eastAsia"/>
                <w:szCs w:val="24"/>
              </w:rPr>
              <w:t>1, USB-A x1</w:t>
            </w:r>
          </w:p>
        </w:tc>
      </w:tr>
      <w:tr w:rsidR="001175F6" w:rsidRPr="007E43AA" w14:paraId="0D8BF629" w14:textId="77777777">
        <w:tc>
          <w:tcPr>
            <w:tcW w:w="3227" w:type="dxa"/>
          </w:tcPr>
          <w:p w14:paraId="4D0E55BB" w14:textId="77777777" w:rsidR="001175F6" w:rsidRPr="007E43AA" w:rsidRDefault="00C52F9A">
            <w:pPr>
              <w:rPr>
                <w:rFonts w:ascii="Times New Roman" w:eastAsia="SimSun" w:hAnsi="Times New Roman" w:cs="Times New Roman"/>
                <w:szCs w:val="24"/>
              </w:rPr>
            </w:pPr>
            <w:r w:rsidRPr="007E43AA">
              <w:rPr>
                <w:rFonts w:ascii="Times New Roman" w:hAnsi="Times New Roman" w:cs="Times New Roman"/>
              </w:rPr>
              <w:t>Extensions Distance</w:t>
            </w:r>
          </w:p>
        </w:tc>
        <w:tc>
          <w:tcPr>
            <w:tcW w:w="5295" w:type="dxa"/>
          </w:tcPr>
          <w:p w14:paraId="39FBD7A0" w14:textId="77777777" w:rsidR="001175F6" w:rsidRPr="007E43AA" w:rsidRDefault="00C52F9A">
            <w:pPr>
              <w:rPr>
                <w:rFonts w:ascii="Times New Roman" w:eastAsia="SimSun" w:hAnsi="Times New Roman" w:cs="Times New Roman"/>
                <w:szCs w:val="24"/>
              </w:rPr>
            </w:pPr>
            <w:r w:rsidRPr="007E43AA">
              <w:rPr>
                <w:rFonts w:ascii="Times New Roman" w:hAnsi="Times New Roman" w:cs="Times New Roman"/>
              </w:rPr>
              <w:t>70m(230 feet) for 4K@60Hz 4:4:4</w:t>
            </w:r>
          </w:p>
        </w:tc>
      </w:tr>
      <w:tr w:rsidR="001175F6" w:rsidRPr="007E43AA" w14:paraId="32CCF1E4" w14:textId="77777777">
        <w:tc>
          <w:tcPr>
            <w:tcW w:w="3227" w:type="dxa"/>
          </w:tcPr>
          <w:p w14:paraId="4D6F3EFD" w14:textId="77777777" w:rsidR="001175F6" w:rsidRPr="007E43AA" w:rsidRDefault="00C52F9A">
            <w:r w:rsidRPr="007E43AA">
              <w:rPr>
                <w:rFonts w:hint="eastAsia"/>
              </w:rPr>
              <w:t>USB transmission rate</w:t>
            </w:r>
          </w:p>
        </w:tc>
        <w:tc>
          <w:tcPr>
            <w:tcW w:w="5295" w:type="dxa"/>
          </w:tcPr>
          <w:p w14:paraId="3FD03D50" w14:textId="77777777" w:rsidR="001175F6" w:rsidRPr="007E43AA" w:rsidRDefault="00C52F9A">
            <w:pPr>
              <w:rPr>
                <w:color w:val="000000" w:themeColor="text1"/>
              </w:rPr>
            </w:pPr>
            <w:r w:rsidRPr="007E43AA">
              <w:rPr>
                <w:rFonts w:hint="eastAsia"/>
                <w:color w:val="000000" w:themeColor="text1"/>
              </w:rPr>
              <w:t>12Mbps</w:t>
            </w:r>
          </w:p>
        </w:tc>
      </w:tr>
      <w:tr w:rsidR="001175F6" w:rsidRPr="007E43AA" w14:paraId="52C11D58" w14:textId="77777777">
        <w:tc>
          <w:tcPr>
            <w:tcW w:w="3227" w:type="dxa"/>
          </w:tcPr>
          <w:p w14:paraId="7B688AC5" w14:textId="77777777" w:rsidR="001175F6" w:rsidRPr="007E43AA" w:rsidRDefault="00C52F9A">
            <w:r w:rsidRPr="007E43AA">
              <w:rPr>
                <w:rFonts w:hint="eastAsia"/>
              </w:rPr>
              <w:t>USB</w:t>
            </w:r>
            <w:r w:rsidRPr="007E43AA">
              <w:t xml:space="preserve"> Standard</w:t>
            </w:r>
          </w:p>
        </w:tc>
        <w:tc>
          <w:tcPr>
            <w:tcW w:w="5295" w:type="dxa"/>
          </w:tcPr>
          <w:p w14:paraId="74A0AAB0" w14:textId="77777777" w:rsidR="001175F6" w:rsidRPr="007E43AA" w:rsidRDefault="00C52F9A">
            <w:pPr>
              <w:rPr>
                <w:color w:val="000000" w:themeColor="text1"/>
              </w:rPr>
            </w:pPr>
            <w:r w:rsidRPr="007E43AA">
              <w:rPr>
                <w:rFonts w:hint="eastAsia"/>
                <w:color w:val="000000" w:themeColor="text1"/>
              </w:rPr>
              <w:t>USB 1.1</w:t>
            </w:r>
          </w:p>
        </w:tc>
      </w:tr>
      <w:tr w:rsidR="001175F6" w:rsidRPr="007E43AA" w14:paraId="457D6338" w14:textId="77777777">
        <w:tc>
          <w:tcPr>
            <w:tcW w:w="3227" w:type="dxa"/>
          </w:tcPr>
          <w:p w14:paraId="558F991A" w14:textId="77777777" w:rsidR="001175F6" w:rsidRPr="007E43AA" w:rsidRDefault="00C52F9A">
            <w:pPr>
              <w:rPr>
                <w:rFonts w:ascii="Times New Roman" w:hAnsi="Times New Roman" w:cs="Times New Roman"/>
              </w:rPr>
            </w:pPr>
            <w:r w:rsidRPr="007E43AA">
              <w:rPr>
                <w:rFonts w:ascii="Times New Roman" w:hAnsi="Times New Roman" w:cs="Times New Roman"/>
              </w:rPr>
              <w:t>Vertical Frequency Range</w:t>
            </w:r>
          </w:p>
        </w:tc>
        <w:tc>
          <w:tcPr>
            <w:tcW w:w="5295" w:type="dxa"/>
          </w:tcPr>
          <w:p w14:paraId="00F15603" w14:textId="77777777" w:rsidR="001175F6" w:rsidRPr="007E43AA" w:rsidRDefault="00C52F9A">
            <w:pPr>
              <w:rPr>
                <w:rFonts w:ascii="Times New Roman" w:hAnsi="Times New Roman" w:cs="Times New Roman"/>
              </w:rPr>
            </w:pPr>
            <w:r w:rsidRPr="007E43AA">
              <w:rPr>
                <w:rFonts w:ascii="Times New Roman" w:hAnsi="Times New Roman" w:cs="Times New Roman"/>
              </w:rPr>
              <w:t>50/60Hz</w:t>
            </w:r>
          </w:p>
        </w:tc>
      </w:tr>
      <w:tr w:rsidR="001175F6" w:rsidRPr="007E43AA" w14:paraId="1E0EA2FF" w14:textId="77777777">
        <w:tc>
          <w:tcPr>
            <w:tcW w:w="3227" w:type="dxa"/>
          </w:tcPr>
          <w:p w14:paraId="765422AC" w14:textId="77777777" w:rsidR="001175F6" w:rsidRPr="007E43AA" w:rsidRDefault="00C52F9A">
            <w:pPr>
              <w:rPr>
                <w:rFonts w:ascii="Times New Roman" w:hAnsi="Times New Roman" w:cs="Times New Roman"/>
              </w:rPr>
            </w:pPr>
            <w:r w:rsidRPr="007E43AA">
              <w:rPr>
                <w:rFonts w:ascii="Times New Roman" w:hAnsi="Times New Roman" w:cs="Times New Roman"/>
              </w:rPr>
              <w:t>Interlaced Resolutions(50&amp;60Hz)</w:t>
            </w:r>
          </w:p>
        </w:tc>
        <w:tc>
          <w:tcPr>
            <w:tcW w:w="5295" w:type="dxa"/>
          </w:tcPr>
          <w:p w14:paraId="14C32928" w14:textId="77777777" w:rsidR="001175F6" w:rsidRPr="007E43AA" w:rsidRDefault="00C52F9A">
            <w:pPr>
              <w:rPr>
                <w:rFonts w:ascii="Times New Roman" w:hAnsi="Times New Roman" w:cs="Times New Roman"/>
              </w:rPr>
            </w:pPr>
            <w:r w:rsidRPr="007E43AA">
              <w:rPr>
                <w:rFonts w:ascii="Times New Roman" w:hAnsi="Times New Roman" w:cs="Times New Roman"/>
              </w:rPr>
              <w:t>480i,576i,1080i</w:t>
            </w:r>
          </w:p>
        </w:tc>
      </w:tr>
      <w:tr w:rsidR="001175F6" w:rsidRPr="007E43AA" w14:paraId="70C7DF14" w14:textId="77777777">
        <w:tc>
          <w:tcPr>
            <w:tcW w:w="3227" w:type="dxa"/>
          </w:tcPr>
          <w:p w14:paraId="328FE4B5" w14:textId="77777777" w:rsidR="001175F6" w:rsidRPr="007E43AA" w:rsidRDefault="00C52F9A">
            <w:pPr>
              <w:rPr>
                <w:rFonts w:ascii="Times New Roman" w:hAnsi="Times New Roman" w:cs="Times New Roman"/>
              </w:rPr>
            </w:pPr>
            <w:r w:rsidRPr="007E43AA">
              <w:rPr>
                <w:rFonts w:ascii="Times New Roman" w:hAnsi="Times New Roman" w:cs="Times New Roman"/>
              </w:rPr>
              <w:t>Progressive Resolutions(50&amp;60Hz)</w:t>
            </w:r>
          </w:p>
        </w:tc>
        <w:tc>
          <w:tcPr>
            <w:tcW w:w="5295" w:type="dxa"/>
          </w:tcPr>
          <w:p w14:paraId="5545C5F3" w14:textId="77777777" w:rsidR="001175F6" w:rsidRPr="007E43AA" w:rsidRDefault="00C52F9A">
            <w:pPr>
              <w:rPr>
                <w:rFonts w:ascii="Times New Roman" w:hAnsi="Times New Roman" w:cs="Times New Roman"/>
              </w:rPr>
            </w:pPr>
            <w:r w:rsidRPr="007E43AA">
              <w:rPr>
                <w:rFonts w:ascii="Times New Roman" w:hAnsi="Times New Roman" w:cs="Times New Roman"/>
              </w:rPr>
              <w:t>480p,576p,720p,1080p,4K@60Hz</w:t>
            </w:r>
          </w:p>
        </w:tc>
      </w:tr>
      <w:tr w:rsidR="001175F6" w:rsidRPr="007E43AA" w14:paraId="6EF66006" w14:textId="77777777">
        <w:tc>
          <w:tcPr>
            <w:tcW w:w="3227" w:type="dxa"/>
          </w:tcPr>
          <w:p w14:paraId="3EC6005F"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Limited Warranty</w:t>
            </w:r>
          </w:p>
        </w:tc>
        <w:tc>
          <w:tcPr>
            <w:tcW w:w="5295" w:type="dxa"/>
          </w:tcPr>
          <w:p w14:paraId="4D090AF6"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1 Year Parts and Labor</w:t>
            </w:r>
          </w:p>
        </w:tc>
      </w:tr>
      <w:tr w:rsidR="001175F6" w:rsidRPr="007E43AA" w14:paraId="2580C409" w14:textId="77777777">
        <w:tc>
          <w:tcPr>
            <w:tcW w:w="3227" w:type="dxa"/>
          </w:tcPr>
          <w:p w14:paraId="7CCEAC27"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Operating Temperature</w:t>
            </w:r>
          </w:p>
        </w:tc>
        <w:tc>
          <w:tcPr>
            <w:tcW w:w="5295" w:type="dxa"/>
          </w:tcPr>
          <w:p w14:paraId="1FAF5C9D"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0℃ to 50℃</w:t>
            </w:r>
          </w:p>
        </w:tc>
      </w:tr>
      <w:tr w:rsidR="001175F6" w:rsidRPr="007E43AA" w14:paraId="0933440D" w14:textId="77777777">
        <w:tc>
          <w:tcPr>
            <w:tcW w:w="3227" w:type="dxa"/>
          </w:tcPr>
          <w:p w14:paraId="57ED4E4E"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Storage Humidity</w:t>
            </w:r>
          </w:p>
        </w:tc>
        <w:tc>
          <w:tcPr>
            <w:tcW w:w="5295" w:type="dxa"/>
          </w:tcPr>
          <w:p w14:paraId="45E1F9A7"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5% to 90% RH non-condensation</w:t>
            </w:r>
          </w:p>
        </w:tc>
      </w:tr>
      <w:tr w:rsidR="001175F6" w:rsidRPr="007E43AA" w14:paraId="30AC77E5" w14:textId="77777777">
        <w:tc>
          <w:tcPr>
            <w:tcW w:w="3227" w:type="dxa"/>
          </w:tcPr>
          <w:p w14:paraId="0EC66C09"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Power Supply</w:t>
            </w:r>
          </w:p>
        </w:tc>
        <w:tc>
          <w:tcPr>
            <w:tcW w:w="5295" w:type="dxa"/>
          </w:tcPr>
          <w:p w14:paraId="6D2B496B" w14:textId="77777777" w:rsidR="001175F6" w:rsidRPr="007E43AA" w:rsidRDefault="00C52F9A">
            <w:pPr>
              <w:rPr>
                <w:rFonts w:ascii="Times New Roman" w:hAnsi="Times New Roman" w:cs="Times New Roman"/>
                <w:szCs w:val="24"/>
              </w:rPr>
            </w:pPr>
            <w:r w:rsidRPr="007E43AA">
              <w:rPr>
                <w:rFonts w:ascii="Times New Roman" w:hAnsi="Times New Roman" w:cs="Times New Roman"/>
              </w:rPr>
              <w:t xml:space="preserve">DC </w:t>
            </w:r>
            <w:r w:rsidRPr="007E43AA">
              <w:rPr>
                <w:rFonts w:ascii="Times New Roman" w:hAnsi="Times New Roman" w:cs="Times New Roman" w:hint="eastAsia"/>
              </w:rPr>
              <w:t>5</w:t>
            </w:r>
            <w:r w:rsidRPr="007E43AA">
              <w:rPr>
                <w:rFonts w:ascii="Times New Roman" w:hAnsi="Times New Roman" w:cs="Times New Roman"/>
              </w:rPr>
              <w:t xml:space="preserve">V </w:t>
            </w:r>
            <w:r w:rsidRPr="007E43AA">
              <w:rPr>
                <w:rFonts w:ascii="Times New Roman" w:hAnsi="Times New Roman" w:cs="Times New Roman" w:hint="eastAsia"/>
              </w:rPr>
              <w:t>x 2</w:t>
            </w:r>
          </w:p>
        </w:tc>
      </w:tr>
      <w:tr w:rsidR="001175F6" w:rsidRPr="007E43AA" w14:paraId="343D87D8" w14:textId="77777777">
        <w:tc>
          <w:tcPr>
            <w:tcW w:w="3227" w:type="dxa"/>
          </w:tcPr>
          <w:p w14:paraId="638066ED"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Power Consumption (Max)</w:t>
            </w:r>
          </w:p>
        </w:tc>
        <w:tc>
          <w:tcPr>
            <w:tcW w:w="5295" w:type="dxa"/>
          </w:tcPr>
          <w:p w14:paraId="4FF99107"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TX: 1.3W, RX: 1.6W</w:t>
            </w:r>
          </w:p>
        </w:tc>
      </w:tr>
      <w:tr w:rsidR="001175F6" w:rsidRPr="007E43AA" w14:paraId="0C636D4B" w14:textId="77777777">
        <w:tc>
          <w:tcPr>
            <w:tcW w:w="3227" w:type="dxa"/>
          </w:tcPr>
          <w:p w14:paraId="37913C31"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Extender Unit Cert</w:t>
            </w:r>
          </w:p>
        </w:tc>
        <w:tc>
          <w:tcPr>
            <w:tcW w:w="5295" w:type="dxa"/>
          </w:tcPr>
          <w:p w14:paraId="59BEEBA8"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FCC, CE, RoHS</w:t>
            </w:r>
          </w:p>
        </w:tc>
      </w:tr>
      <w:tr w:rsidR="001175F6" w:rsidRPr="007E43AA" w14:paraId="6D047507" w14:textId="77777777">
        <w:tc>
          <w:tcPr>
            <w:tcW w:w="3227" w:type="dxa"/>
          </w:tcPr>
          <w:p w14:paraId="5D6480E1" w14:textId="77777777" w:rsidR="001175F6" w:rsidRPr="007E43AA" w:rsidRDefault="00C52F9A">
            <w:pPr>
              <w:rPr>
                <w:rFonts w:ascii="Times New Roman" w:hAnsi="Times New Roman" w:cs="Times New Roman"/>
              </w:rPr>
            </w:pPr>
            <w:r w:rsidRPr="007E43AA">
              <w:rPr>
                <w:rFonts w:ascii="Times New Roman" w:hAnsi="Times New Roman" w:cs="Times New Roman"/>
              </w:rPr>
              <w:t>Power Supply Cert</w:t>
            </w:r>
          </w:p>
        </w:tc>
        <w:tc>
          <w:tcPr>
            <w:tcW w:w="5295" w:type="dxa"/>
          </w:tcPr>
          <w:p w14:paraId="73B11F23" w14:textId="77777777" w:rsidR="001175F6" w:rsidRPr="007E43AA" w:rsidRDefault="00C52F9A">
            <w:pPr>
              <w:rPr>
                <w:rFonts w:ascii="Times New Roman" w:hAnsi="Times New Roman" w:cs="Times New Roman"/>
              </w:rPr>
            </w:pPr>
            <w:r w:rsidRPr="007E43AA">
              <w:rPr>
                <w:rFonts w:ascii="Times New Roman" w:hAnsi="Times New Roman" w:cs="Times New Roman"/>
              </w:rPr>
              <w:t>FCC, CE, RoHS</w:t>
            </w:r>
          </w:p>
        </w:tc>
      </w:tr>
      <w:tr w:rsidR="001175F6" w:rsidRPr="007E43AA" w14:paraId="4C77C413" w14:textId="77777777">
        <w:tc>
          <w:tcPr>
            <w:tcW w:w="3227" w:type="dxa"/>
          </w:tcPr>
          <w:p w14:paraId="5F0A7C5C" w14:textId="77777777" w:rsidR="001175F6" w:rsidRPr="007E43AA" w:rsidRDefault="00C52F9A">
            <w:pPr>
              <w:rPr>
                <w:rFonts w:ascii="Times New Roman" w:eastAsia="SimSun" w:hAnsi="Times New Roman" w:cs="Times New Roman"/>
                <w:szCs w:val="21"/>
              </w:rPr>
            </w:pPr>
            <w:r w:rsidRPr="007E43AA">
              <w:rPr>
                <w:rFonts w:ascii="Times New Roman" w:hAnsi="Times New Roman" w:cs="Times New Roman"/>
                <w:kern w:val="0"/>
                <w:szCs w:val="21"/>
              </w:rPr>
              <w:t>Dimension(</w:t>
            </w:r>
            <w:proofErr w:type="spellStart"/>
            <w:r w:rsidRPr="007E43AA">
              <w:rPr>
                <w:rFonts w:ascii="Times New Roman" w:hAnsi="Times New Roman" w:cs="Times New Roman"/>
                <w:kern w:val="0"/>
                <w:szCs w:val="21"/>
              </w:rPr>
              <w:t>LxWxH</w:t>
            </w:r>
            <w:proofErr w:type="spellEnd"/>
            <w:r w:rsidRPr="007E43AA">
              <w:rPr>
                <w:rFonts w:ascii="Times New Roman" w:hAnsi="Times New Roman" w:cs="Times New Roman"/>
                <w:kern w:val="0"/>
                <w:szCs w:val="21"/>
              </w:rPr>
              <w:t>)</w:t>
            </w:r>
          </w:p>
        </w:tc>
        <w:tc>
          <w:tcPr>
            <w:tcW w:w="5295" w:type="dxa"/>
          </w:tcPr>
          <w:p w14:paraId="3051C823"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8</w:t>
            </w:r>
            <w:r w:rsidRPr="007E43AA">
              <w:rPr>
                <w:rFonts w:ascii="Times New Roman" w:eastAsia="SimSun" w:hAnsi="Times New Roman" w:cs="Times New Roman" w:hint="eastAsia"/>
                <w:szCs w:val="24"/>
              </w:rPr>
              <w:t>4</w:t>
            </w:r>
            <w:r w:rsidRPr="007E43AA">
              <w:rPr>
                <w:rFonts w:ascii="Times New Roman" w:eastAsia="SimSun" w:hAnsi="Times New Roman" w:cs="Times New Roman"/>
                <w:szCs w:val="24"/>
              </w:rPr>
              <w:t>.</w:t>
            </w:r>
            <w:r w:rsidRPr="007E43AA">
              <w:rPr>
                <w:rFonts w:ascii="Times New Roman" w:eastAsia="SimSun" w:hAnsi="Times New Roman" w:cs="Times New Roman" w:hint="eastAsia"/>
                <w:szCs w:val="24"/>
              </w:rPr>
              <w:t>6</w:t>
            </w:r>
            <w:r w:rsidRPr="007E43AA">
              <w:rPr>
                <w:rFonts w:ascii="Times New Roman" w:eastAsia="SimSun" w:hAnsi="Times New Roman" w:cs="Times New Roman"/>
                <w:szCs w:val="24"/>
              </w:rPr>
              <w:t>*</w:t>
            </w:r>
            <w:r w:rsidRPr="007E43AA">
              <w:rPr>
                <w:rFonts w:ascii="Times New Roman" w:eastAsia="SimSun" w:hAnsi="Times New Roman" w:cs="Times New Roman" w:hint="eastAsia"/>
                <w:szCs w:val="24"/>
              </w:rPr>
              <w:t>95.6</w:t>
            </w:r>
            <w:r w:rsidRPr="007E43AA">
              <w:rPr>
                <w:rFonts w:ascii="Times New Roman" w:eastAsia="SimSun" w:hAnsi="Times New Roman" w:cs="Times New Roman"/>
                <w:szCs w:val="24"/>
              </w:rPr>
              <w:t>*</w:t>
            </w:r>
            <w:r w:rsidRPr="007E43AA">
              <w:rPr>
                <w:rFonts w:ascii="Times New Roman" w:eastAsia="SimSun" w:hAnsi="Times New Roman" w:cs="Times New Roman" w:hint="eastAsia"/>
                <w:szCs w:val="24"/>
              </w:rPr>
              <w:t>22.8</w:t>
            </w:r>
            <w:r w:rsidRPr="007E43AA">
              <w:rPr>
                <w:rFonts w:ascii="Times New Roman" w:eastAsia="SimSun" w:hAnsi="Times New Roman" w:cs="Times New Roman"/>
                <w:szCs w:val="24"/>
              </w:rPr>
              <w:t>mm</w:t>
            </w:r>
          </w:p>
        </w:tc>
      </w:tr>
      <w:tr w:rsidR="001175F6" w:rsidRPr="007E43AA" w14:paraId="5AFFA7E7" w14:textId="77777777">
        <w:tc>
          <w:tcPr>
            <w:tcW w:w="3227" w:type="dxa"/>
          </w:tcPr>
          <w:p w14:paraId="29A9F32E" w14:textId="77777777" w:rsidR="001175F6" w:rsidRPr="007E43AA" w:rsidRDefault="00C52F9A">
            <w:pPr>
              <w:rPr>
                <w:rFonts w:ascii="Times New Roman" w:eastAsia="SimSun" w:hAnsi="Times New Roman" w:cs="Times New Roman"/>
                <w:szCs w:val="21"/>
              </w:rPr>
            </w:pPr>
            <w:r w:rsidRPr="007E43AA">
              <w:rPr>
                <w:rFonts w:ascii="Times New Roman" w:hAnsi="Times New Roman" w:cs="Times New Roman"/>
                <w:kern w:val="0"/>
                <w:szCs w:val="21"/>
              </w:rPr>
              <w:t>Net Weight</w:t>
            </w:r>
          </w:p>
        </w:tc>
        <w:tc>
          <w:tcPr>
            <w:tcW w:w="5295" w:type="dxa"/>
          </w:tcPr>
          <w:p w14:paraId="77E30339"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TX</w:t>
            </w:r>
            <w:r w:rsidRPr="007E43AA">
              <w:rPr>
                <w:rFonts w:ascii="Times New Roman" w:eastAsia="SimSun" w:hAnsi="Times New Roman" w:cs="Times New Roman" w:hint="eastAsia"/>
                <w:szCs w:val="24"/>
              </w:rPr>
              <w:t>/</w:t>
            </w:r>
            <w:r w:rsidRPr="007E43AA">
              <w:rPr>
                <w:rFonts w:ascii="Times New Roman" w:eastAsia="SimSun" w:hAnsi="Times New Roman" w:cs="Times New Roman"/>
                <w:szCs w:val="24"/>
              </w:rPr>
              <w:t xml:space="preserve">RX: </w:t>
            </w:r>
            <w:r w:rsidRPr="007E43AA">
              <w:rPr>
                <w:rFonts w:ascii="Times New Roman" w:eastAsia="SimSun" w:hAnsi="Times New Roman" w:cs="Times New Roman" w:hint="eastAsia"/>
                <w:szCs w:val="24"/>
              </w:rPr>
              <w:t>162</w:t>
            </w:r>
            <w:r w:rsidRPr="007E43AA">
              <w:rPr>
                <w:rFonts w:ascii="Times New Roman" w:eastAsia="SimSun" w:hAnsi="Times New Roman" w:cs="Times New Roman"/>
                <w:szCs w:val="24"/>
              </w:rPr>
              <w:t xml:space="preserve">g </w:t>
            </w:r>
          </w:p>
        </w:tc>
      </w:tr>
      <w:tr w:rsidR="001175F6" w:rsidRPr="007E43AA" w14:paraId="28D3E744" w14:textId="77777777">
        <w:tc>
          <w:tcPr>
            <w:tcW w:w="3227" w:type="dxa"/>
          </w:tcPr>
          <w:p w14:paraId="1CD92F0C"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Material</w:t>
            </w:r>
          </w:p>
        </w:tc>
        <w:tc>
          <w:tcPr>
            <w:tcW w:w="5295" w:type="dxa"/>
          </w:tcPr>
          <w:p w14:paraId="52EEA8F0"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hint="eastAsia"/>
                <w:szCs w:val="24"/>
              </w:rPr>
              <w:t>Metal</w:t>
            </w:r>
          </w:p>
        </w:tc>
      </w:tr>
      <w:tr w:rsidR="001175F6" w:rsidRPr="007E43AA" w14:paraId="4B467743" w14:textId="77777777">
        <w:tc>
          <w:tcPr>
            <w:tcW w:w="3227" w:type="dxa"/>
          </w:tcPr>
          <w:p w14:paraId="645BDAA4"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User Manual</w:t>
            </w:r>
          </w:p>
        </w:tc>
        <w:tc>
          <w:tcPr>
            <w:tcW w:w="5295" w:type="dxa"/>
          </w:tcPr>
          <w:p w14:paraId="32DFB599" w14:textId="77777777" w:rsidR="001175F6" w:rsidRPr="007E43AA" w:rsidRDefault="00C52F9A">
            <w:pPr>
              <w:rPr>
                <w:rFonts w:ascii="Times New Roman" w:eastAsia="SimSun" w:hAnsi="Times New Roman" w:cs="Times New Roman"/>
                <w:szCs w:val="24"/>
              </w:rPr>
            </w:pPr>
            <w:r w:rsidRPr="007E43AA">
              <w:rPr>
                <w:rFonts w:ascii="Times New Roman" w:eastAsia="SimSun" w:hAnsi="Times New Roman" w:cs="Times New Roman"/>
                <w:szCs w:val="24"/>
              </w:rPr>
              <w:t>English Version</w:t>
            </w:r>
          </w:p>
        </w:tc>
      </w:tr>
    </w:tbl>
    <w:p w14:paraId="695A2685" w14:textId="77777777" w:rsidR="001175F6" w:rsidRPr="007E43AA" w:rsidRDefault="00C52F9A">
      <w:pPr>
        <w:rPr>
          <w:rFonts w:ascii="Times New Roman" w:hAnsi="Times New Roman" w:cs="Times New Roman"/>
        </w:rPr>
      </w:pPr>
      <w:r w:rsidRPr="007E43AA">
        <w:rPr>
          <w:rFonts w:ascii="Times New Roman" w:hAnsi="Times New Roman" w:cs="Times New Roman"/>
        </w:rPr>
        <w:t>Note: Specifications are subject to change without notice.</w:t>
      </w:r>
    </w:p>
    <w:p w14:paraId="3AF7D19E" w14:textId="77777777" w:rsidR="00A74015" w:rsidRDefault="00A74015">
      <w:pPr>
        <w:pStyle w:val="Subtitle"/>
        <w:rPr>
          <w:rFonts w:ascii="Times New Roman" w:hAnsi="Times New Roman" w:cs="Times New Roman"/>
        </w:rPr>
      </w:pPr>
    </w:p>
    <w:p w14:paraId="4284ACB6" w14:textId="5D0C4675" w:rsidR="001175F6" w:rsidRPr="007E43AA" w:rsidRDefault="00C52F9A">
      <w:pPr>
        <w:pStyle w:val="Subtitle"/>
        <w:rPr>
          <w:rFonts w:ascii="Times New Roman" w:hAnsi="Times New Roman" w:cs="Times New Roman"/>
        </w:rPr>
      </w:pPr>
      <w:r w:rsidRPr="007E43AA">
        <w:rPr>
          <w:rFonts w:ascii="Times New Roman" w:hAnsi="Times New Roman" w:cs="Times New Roman"/>
        </w:rPr>
        <w:lastRenderedPageBreak/>
        <w:t>Troubleshooting</w:t>
      </w:r>
    </w:p>
    <w:p w14:paraId="76E28746" w14:textId="77777777" w:rsidR="001175F6" w:rsidRPr="007E43AA" w:rsidRDefault="001175F6">
      <w:pPr>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2840"/>
        <w:gridCol w:w="2841"/>
        <w:gridCol w:w="2841"/>
      </w:tblGrid>
      <w:tr w:rsidR="001175F6" w:rsidRPr="007E43AA" w14:paraId="045CB688" w14:textId="77777777">
        <w:trPr>
          <w:jc w:val="center"/>
        </w:trPr>
        <w:tc>
          <w:tcPr>
            <w:tcW w:w="2840" w:type="dxa"/>
          </w:tcPr>
          <w:p w14:paraId="6B6C7B5E" w14:textId="77777777" w:rsidR="001175F6" w:rsidRPr="007E43AA" w:rsidRDefault="00C52F9A">
            <w:pPr>
              <w:rPr>
                <w:rFonts w:ascii="Times New Roman" w:hAnsi="Times New Roman" w:cs="Times New Roman"/>
              </w:rPr>
            </w:pPr>
            <w:r w:rsidRPr="007E43AA">
              <w:rPr>
                <w:rFonts w:ascii="Times New Roman" w:hAnsi="Times New Roman" w:cs="Times New Roman"/>
              </w:rPr>
              <w:t>Problems</w:t>
            </w:r>
          </w:p>
        </w:tc>
        <w:tc>
          <w:tcPr>
            <w:tcW w:w="2841" w:type="dxa"/>
          </w:tcPr>
          <w:p w14:paraId="3BC5B791" w14:textId="77777777" w:rsidR="001175F6" w:rsidRPr="007E43AA" w:rsidRDefault="00C52F9A">
            <w:pPr>
              <w:rPr>
                <w:rFonts w:ascii="Times New Roman" w:hAnsi="Times New Roman" w:cs="Times New Roman"/>
              </w:rPr>
            </w:pPr>
            <w:r w:rsidRPr="007E43AA">
              <w:rPr>
                <w:rFonts w:ascii="Times New Roman" w:hAnsi="Times New Roman" w:cs="Times New Roman"/>
              </w:rPr>
              <w:t>Causes</w:t>
            </w:r>
          </w:p>
        </w:tc>
        <w:tc>
          <w:tcPr>
            <w:tcW w:w="2841" w:type="dxa"/>
          </w:tcPr>
          <w:p w14:paraId="2B1FF73D" w14:textId="77777777" w:rsidR="001175F6" w:rsidRPr="007E43AA" w:rsidRDefault="00C52F9A">
            <w:pPr>
              <w:rPr>
                <w:rFonts w:ascii="Times New Roman" w:hAnsi="Times New Roman" w:cs="Times New Roman"/>
              </w:rPr>
            </w:pPr>
            <w:r w:rsidRPr="007E43AA">
              <w:rPr>
                <w:rFonts w:ascii="Times New Roman" w:hAnsi="Times New Roman" w:cs="Times New Roman"/>
              </w:rPr>
              <w:t>Solutions</w:t>
            </w:r>
          </w:p>
        </w:tc>
      </w:tr>
      <w:tr w:rsidR="001175F6" w:rsidRPr="007E43AA" w14:paraId="43BA9485" w14:textId="77777777">
        <w:trPr>
          <w:jc w:val="center"/>
        </w:trPr>
        <w:tc>
          <w:tcPr>
            <w:tcW w:w="2840" w:type="dxa"/>
          </w:tcPr>
          <w:p w14:paraId="73D32AF0" w14:textId="77777777" w:rsidR="001175F6" w:rsidRPr="007E43AA" w:rsidRDefault="00C52F9A">
            <w:pPr>
              <w:jc w:val="center"/>
              <w:rPr>
                <w:rFonts w:ascii="Times New Roman" w:hAnsi="Times New Roman" w:cs="Times New Roman"/>
              </w:rPr>
            </w:pPr>
            <w:r w:rsidRPr="007E43AA">
              <w:rPr>
                <w:rFonts w:ascii="Times New Roman" w:hAnsi="Times New Roman" w:cs="Times New Roman"/>
              </w:rPr>
              <w:t>Non-power-connected/all LED off</w:t>
            </w:r>
          </w:p>
        </w:tc>
        <w:tc>
          <w:tcPr>
            <w:tcW w:w="2841" w:type="dxa"/>
          </w:tcPr>
          <w:p w14:paraId="0723277C" w14:textId="77777777" w:rsidR="001175F6" w:rsidRPr="007E43AA" w:rsidRDefault="00C52F9A">
            <w:pPr>
              <w:rPr>
                <w:rFonts w:ascii="Times New Roman" w:hAnsi="Times New Roman" w:cs="Times New Roman"/>
              </w:rPr>
            </w:pPr>
            <w:r w:rsidRPr="007E43AA">
              <w:rPr>
                <w:rFonts w:ascii="Times New Roman" w:hAnsi="Times New Roman" w:cs="Times New Roman"/>
              </w:rPr>
              <w:t xml:space="preserve">Maybe the power supply is not connecting well or use the wrong power adapter </w:t>
            </w:r>
          </w:p>
        </w:tc>
        <w:tc>
          <w:tcPr>
            <w:tcW w:w="2841" w:type="dxa"/>
          </w:tcPr>
          <w:p w14:paraId="6AAE81E8" w14:textId="77777777" w:rsidR="001175F6" w:rsidRPr="007E43AA" w:rsidRDefault="00C52F9A">
            <w:pPr>
              <w:rPr>
                <w:rFonts w:ascii="Times New Roman" w:hAnsi="Times New Roman" w:cs="Times New Roman"/>
              </w:rPr>
            </w:pPr>
            <w:r w:rsidRPr="007E43AA">
              <w:rPr>
                <w:rFonts w:ascii="Times New Roman" w:hAnsi="Times New Roman" w:cs="Times New Roman"/>
              </w:rPr>
              <w:t>Please check if the power supply is connecting well and the  output voltage value is correct as recommended</w:t>
            </w:r>
          </w:p>
        </w:tc>
      </w:tr>
      <w:tr w:rsidR="001175F6" w:rsidRPr="007E43AA" w14:paraId="15797E19" w14:textId="77777777">
        <w:trPr>
          <w:jc w:val="center"/>
        </w:trPr>
        <w:tc>
          <w:tcPr>
            <w:tcW w:w="2840" w:type="dxa"/>
          </w:tcPr>
          <w:p w14:paraId="67E09A17" w14:textId="77777777" w:rsidR="001175F6" w:rsidRPr="007E43AA" w:rsidRDefault="00C52F9A">
            <w:pPr>
              <w:rPr>
                <w:rFonts w:ascii="Times New Roman" w:hAnsi="Times New Roman" w:cs="Times New Roman"/>
              </w:rPr>
            </w:pPr>
            <w:r w:rsidRPr="007E43AA">
              <w:rPr>
                <w:rFonts w:ascii="Times New Roman" w:hAnsi="Times New Roman" w:cs="Times New Roman"/>
              </w:rPr>
              <w:t>No sound or sound issues</w:t>
            </w:r>
          </w:p>
        </w:tc>
        <w:tc>
          <w:tcPr>
            <w:tcW w:w="2841" w:type="dxa"/>
          </w:tcPr>
          <w:p w14:paraId="2E845426" w14:textId="77777777" w:rsidR="001175F6" w:rsidRPr="007E43AA" w:rsidRDefault="00C52F9A">
            <w:pPr>
              <w:rPr>
                <w:rFonts w:ascii="Times New Roman" w:hAnsi="Times New Roman" w:cs="Times New Roman"/>
              </w:rPr>
            </w:pPr>
            <w:r w:rsidRPr="007E43AA">
              <w:rPr>
                <w:rFonts w:ascii="Times New Roman" w:hAnsi="Times New Roman" w:cs="Times New Roman"/>
              </w:rPr>
              <w:t>Maybe the HDMI connection is not well; the audio format is not supported by the displays; the source player set another port to output audio</w:t>
            </w:r>
          </w:p>
        </w:tc>
        <w:tc>
          <w:tcPr>
            <w:tcW w:w="2841" w:type="dxa"/>
          </w:tcPr>
          <w:p w14:paraId="259D0FF2" w14:textId="77777777" w:rsidR="001175F6" w:rsidRPr="007E43AA" w:rsidRDefault="00C52F9A">
            <w:pPr>
              <w:rPr>
                <w:rFonts w:ascii="Times New Roman" w:hAnsi="Times New Roman" w:cs="Times New Roman"/>
              </w:rPr>
            </w:pPr>
            <w:r w:rsidRPr="007E43AA">
              <w:rPr>
                <w:rFonts w:ascii="Times New Roman" w:hAnsi="Times New Roman" w:cs="Times New Roman"/>
              </w:rPr>
              <w:t>Please check if the HDMI cables are connecting well; if the audio format is supported by the displays, customers can change to the supported audio format or the player`s audio output is setting HDMI audio output or not</w:t>
            </w:r>
          </w:p>
        </w:tc>
      </w:tr>
      <w:tr w:rsidR="001175F6" w:rsidRPr="007E43AA" w14:paraId="2FFFA876" w14:textId="77777777">
        <w:trPr>
          <w:jc w:val="center"/>
        </w:trPr>
        <w:tc>
          <w:tcPr>
            <w:tcW w:w="2840" w:type="dxa"/>
          </w:tcPr>
          <w:p w14:paraId="70E74DFC" w14:textId="77777777" w:rsidR="001175F6" w:rsidRPr="007E43AA" w:rsidRDefault="00C52F9A">
            <w:pPr>
              <w:rPr>
                <w:rFonts w:ascii="Times New Roman" w:hAnsi="Times New Roman" w:cs="Times New Roman"/>
              </w:rPr>
            </w:pPr>
            <w:r w:rsidRPr="007E43AA">
              <w:rPr>
                <w:rFonts w:ascii="Times New Roman" w:hAnsi="Times New Roman" w:cs="Times New Roman"/>
              </w:rPr>
              <w:t>No picture or picture flicker</w:t>
            </w:r>
          </w:p>
        </w:tc>
        <w:tc>
          <w:tcPr>
            <w:tcW w:w="2841" w:type="dxa"/>
          </w:tcPr>
          <w:p w14:paraId="74A7B2A2" w14:textId="77777777" w:rsidR="001175F6" w:rsidRPr="007E43AA" w:rsidRDefault="00C52F9A">
            <w:pPr>
              <w:rPr>
                <w:rFonts w:ascii="Times New Roman" w:hAnsi="Times New Roman" w:cs="Times New Roman"/>
              </w:rPr>
            </w:pPr>
            <w:r w:rsidRPr="007E43AA">
              <w:rPr>
                <w:rFonts w:ascii="Times New Roman" w:hAnsi="Times New Roman" w:cs="Times New Roman"/>
              </w:rPr>
              <w:t>Maybe the HDMI cable quality and UTP cable quality is not good enough or not connecting well</w:t>
            </w:r>
          </w:p>
        </w:tc>
        <w:tc>
          <w:tcPr>
            <w:tcW w:w="2841" w:type="dxa"/>
          </w:tcPr>
          <w:p w14:paraId="607CD4E1" w14:textId="77777777" w:rsidR="001175F6" w:rsidRPr="007E43AA" w:rsidRDefault="00C52F9A">
            <w:pPr>
              <w:rPr>
                <w:rFonts w:ascii="Times New Roman" w:hAnsi="Times New Roman" w:cs="Times New Roman"/>
              </w:rPr>
            </w:pPr>
            <w:r w:rsidRPr="007E43AA">
              <w:rPr>
                <w:rFonts w:ascii="Times New Roman" w:hAnsi="Times New Roman" w:cs="Times New Roman"/>
              </w:rPr>
              <w:t>Please check if the HDMI and UTP connection is well, or change another good quality HDMI 2.0 standard HDMI cable or UTP(CAT6 or better cable is recommended) cable will solve the issue.</w:t>
            </w:r>
          </w:p>
        </w:tc>
      </w:tr>
    </w:tbl>
    <w:p w14:paraId="705A6555" w14:textId="77777777" w:rsidR="001175F6" w:rsidRPr="007E43AA" w:rsidRDefault="001175F6">
      <w:pPr>
        <w:rPr>
          <w:rFonts w:ascii="Times New Roman" w:hAnsi="Times New Roman" w:cs="Times New Roman"/>
        </w:rPr>
      </w:pPr>
    </w:p>
    <w:p w14:paraId="56EE5AD3" w14:textId="77777777" w:rsidR="001175F6" w:rsidRPr="007E43AA" w:rsidRDefault="00C52F9A">
      <w:pPr>
        <w:rPr>
          <w:rFonts w:ascii="Times New Roman" w:hAnsi="Times New Roman" w:cs="Times New Roman"/>
        </w:rPr>
      </w:pPr>
      <w:r w:rsidRPr="007E43AA">
        <w:rPr>
          <w:rFonts w:ascii="Times New Roman" w:hAnsi="Times New Roman" w:cs="Times New Roman"/>
          <w:noProof/>
        </w:rPr>
        <w:drawing>
          <wp:inline distT="0" distB="0" distL="0" distR="0" wp14:anchorId="7C51A39B" wp14:editId="62FE69F1">
            <wp:extent cx="2159635" cy="595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160000" cy="595670"/>
                    </a:xfrm>
                    <a:prstGeom prst="rect">
                      <a:avLst/>
                    </a:prstGeom>
                  </pic:spPr>
                </pic:pic>
              </a:graphicData>
            </a:graphic>
          </wp:inline>
        </w:drawing>
      </w:r>
    </w:p>
    <w:p w14:paraId="111F2EB1" w14:textId="77777777" w:rsidR="001175F6" w:rsidRPr="007E43AA" w:rsidRDefault="00C52F9A">
      <w:pPr>
        <w:rPr>
          <w:rFonts w:ascii="Times New Roman" w:hAnsi="Times New Roman" w:cs="Times New Roman"/>
        </w:rPr>
      </w:pPr>
      <w:r w:rsidRPr="007E43AA">
        <w:rPr>
          <w:rFonts w:ascii="Times New Roman" w:hAnsi="Times New Roman" w:cs="Times New Roman"/>
        </w:rPr>
        <w:t>The Adopted Trademarks HDMI, HDMI High-Definition Multimedia Interface, and the HDMI Logo are trademarks or registered trademarks of HDMI Licensing Administrator, Inc. in the United States and other countries.</w:t>
      </w:r>
    </w:p>
    <w:p w14:paraId="744EEE33" w14:textId="77777777" w:rsidR="001175F6" w:rsidRPr="007E43AA" w:rsidRDefault="001175F6">
      <w:pPr>
        <w:rPr>
          <w:rFonts w:ascii="Times New Roman" w:hAnsi="Times New Roman" w:cs="Times New Roman"/>
        </w:rPr>
      </w:pPr>
    </w:p>
    <w:p w14:paraId="131519AF" w14:textId="77777777" w:rsidR="001175F6" w:rsidRDefault="00C52F9A">
      <w:pPr>
        <w:rPr>
          <w:rFonts w:ascii="Times New Roman" w:hAnsi="Times New Roman" w:cs="Times New Roman"/>
        </w:rPr>
      </w:pPr>
      <w:r w:rsidRPr="007E43AA">
        <w:rPr>
          <w:rFonts w:ascii="Times New Roman" w:hAnsi="Times New Roman" w:cs="Times New Roman"/>
        </w:rPr>
        <w:t>All other trademarks, registered trademarks, or service marks are the property of their respective owners.</w:t>
      </w:r>
    </w:p>
    <w:sectPr w:rsidR="001175F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MT">
    <w:altName w:val="Times New Roman"/>
    <w:charset w:val="00"/>
    <w:family w:val="auto"/>
    <w:pitch w:val="default"/>
    <w:sig w:usb0="00000000"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7FED27"/>
    <w:multiLevelType w:val="singleLevel"/>
    <w:tmpl w:val="517FED27"/>
    <w:lvl w:ilvl="0">
      <w:start w:val="8"/>
      <w:numFmt w:val="decimal"/>
      <w:suff w:val="space"/>
      <w:lvlText w:val="%1."/>
      <w:lvlJc w:val="left"/>
    </w:lvl>
  </w:abstractNum>
  <w:num w:numId="1" w16cid:durableId="61567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RjYjFlMDE0MmY4MThhMjMzZjg2MzNkYWQxNTBlZTkifQ=="/>
  </w:docVars>
  <w:rsids>
    <w:rsidRoot w:val="007E1600"/>
    <w:rsid w:val="00004229"/>
    <w:rsid w:val="0000781C"/>
    <w:rsid w:val="00010DC7"/>
    <w:rsid w:val="00037E9A"/>
    <w:rsid w:val="000543E4"/>
    <w:rsid w:val="000557B9"/>
    <w:rsid w:val="00073B58"/>
    <w:rsid w:val="0008727A"/>
    <w:rsid w:val="00093B03"/>
    <w:rsid w:val="000A5341"/>
    <w:rsid w:val="000A728C"/>
    <w:rsid w:val="000B42F1"/>
    <w:rsid w:val="000B58FB"/>
    <w:rsid w:val="000C0351"/>
    <w:rsid w:val="000D3E58"/>
    <w:rsid w:val="000E1E1B"/>
    <w:rsid w:val="000E3538"/>
    <w:rsid w:val="000E4B72"/>
    <w:rsid w:val="000F74E0"/>
    <w:rsid w:val="001175F6"/>
    <w:rsid w:val="00131F4E"/>
    <w:rsid w:val="0018678A"/>
    <w:rsid w:val="001A03B5"/>
    <w:rsid w:val="001A5DCF"/>
    <w:rsid w:val="001A6A20"/>
    <w:rsid w:val="001B5545"/>
    <w:rsid w:val="001C0940"/>
    <w:rsid w:val="001D69F7"/>
    <w:rsid w:val="001E5ED5"/>
    <w:rsid w:val="001E62AC"/>
    <w:rsid w:val="001F77F0"/>
    <w:rsid w:val="00213D70"/>
    <w:rsid w:val="00236645"/>
    <w:rsid w:val="00252FD0"/>
    <w:rsid w:val="00263BF2"/>
    <w:rsid w:val="00266E80"/>
    <w:rsid w:val="00282ADA"/>
    <w:rsid w:val="0029617B"/>
    <w:rsid w:val="002A4285"/>
    <w:rsid w:val="002A6EE0"/>
    <w:rsid w:val="002C5014"/>
    <w:rsid w:val="002D1496"/>
    <w:rsid w:val="002F0C81"/>
    <w:rsid w:val="0036689F"/>
    <w:rsid w:val="00370F25"/>
    <w:rsid w:val="00372763"/>
    <w:rsid w:val="00387148"/>
    <w:rsid w:val="003A33FF"/>
    <w:rsid w:val="00404AA1"/>
    <w:rsid w:val="0040591B"/>
    <w:rsid w:val="00416FA1"/>
    <w:rsid w:val="00432403"/>
    <w:rsid w:val="004414EB"/>
    <w:rsid w:val="00461C38"/>
    <w:rsid w:val="0046531B"/>
    <w:rsid w:val="004A28C7"/>
    <w:rsid w:val="004C7017"/>
    <w:rsid w:val="004E4C23"/>
    <w:rsid w:val="004E7F26"/>
    <w:rsid w:val="004F3368"/>
    <w:rsid w:val="004F7246"/>
    <w:rsid w:val="0050451E"/>
    <w:rsid w:val="0052258A"/>
    <w:rsid w:val="00530612"/>
    <w:rsid w:val="005377FC"/>
    <w:rsid w:val="005452A7"/>
    <w:rsid w:val="005466C6"/>
    <w:rsid w:val="005549F0"/>
    <w:rsid w:val="0056405E"/>
    <w:rsid w:val="00567E0B"/>
    <w:rsid w:val="005A7776"/>
    <w:rsid w:val="005C4140"/>
    <w:rsid w:val="005E5F5B"/>
    <w:rsid w:val="005F2394"/>
    <w:rsid w:val="0060077A"/>
    <w:rsid w:val="00606505"/>
    <w:rsid w:val="00617356"/>
    <w:rsid w:val="00620AB6"/>
    <w:rsid w:val="006460BA"/>
    <w:rsid w:val="00647138"/>
    <w:rsid w:val="006915DF"/>
    <w:rsid w:val="006A18A2"/>
    <w:rsid w:val="006A1BDD"/>
    <w:rsid w:val="006C738C"/>
    <w:rsid w:val="006D3B06"/>
    <w:rsid w:val="006E25D9"/>
    <w:rsid w:val="006F6859"/>
    <w:rsid w:val="007014F7"/>
    <w:rsid w:val="00710B7C"/>
    <w:rsid w:val="00724C70"/>
    <w:rsid w:val="00724CE4"/>
    <w:rsid w:val="007268C0"/>
    <w:rsid w:val="0073351C"/>
    <w:rsid w:val="00741723"/>
    <w:rsid w:val="007418CC"/>
    <w:rsid w:val="00741EEE"/>
    <w:rsid w:val="00745815"/>
    <w:rsid w:val="00750B8E"/>
    <w:rsid w:val="00756AE1"/>
    <w:rsid w:val="00757194"/>
    <w:rsid w:val="0076045A"/>
    <w:rsid w:val="00761C35"/>
    <w:rsid w:val="0076371A"/>
    <w:rsid w:val="00780274"/>
    <w:rsid w:val="00787714"/>
    <w:rsid w:val="00794852"/>
    <w:rsid w:val="007970A4"/>
    <w:rsid w:val="007A6C23"/>
    <w:rsid w:val="007B5AD3"/>
    <w:rsid w:val="007B62C0"/>
    <w:rsid w:val="007B6D73"/>
    <w:rsid w:val="007C7517"/>
    <w:rsid w:val="007D5C9E"/>
    <w:rsid w:val="007E1600"/>
    <w:rsid w:val="007E43AA"/>
    <w:rsid w:val="007F052C"/>
    <w:rsid w:val="007F7220"/>
    <w:rsid w:val="007F765E"/>
    <w:rsid w:val="00810947"/>
    <w:rsid w:val="00811E74"/>
    <w:rsid w:val="008235A6"/>
    <w:rsid w:val="0083513E"/>
    <w:rsid w:val="00842A82"/>
    <w:rsid w:val="008448C6"/>
    <w:rsid w:val="00866D5D"/>
    <w:rsid w:val="0089549F"/>
    <w:rsid w:val="008B6FE2"/>
    <w:rsid w:val="008C002A"/>
    <w:rsid w:val="008C35F0"/>
    <w:rsid w:val="008D1810"/>
    <w:rsid w:val="008F608F"/>
    <w:rsid w:val="009056C7"/>
    <w:rsid w:val="0091029F"/>
    <w:rsid w:val="00916BDE"/>
    <w:rsid w:val="00917928"/>
    <w:rsid w:val="0092623E"/>
    <w:rsid w:val="00933FA3"/>
    <w:rsid w:val="009452A3"/>
    <w:rsid w:val="00946E8C"/>
    <w:rsid w:val="009655DE"/>
    <w:rsid w:val="00990691"/>
    <w:rsid w:val="00990EFE"/>
    <w:rsid w:val="00993964"/>
    <w:rsid w:val="009B24D4"/>
    <w:rsid w:val="009D0363"/>
    <w:rsid w:val="009E65AB"/>
    <w:rsid w:val="009E670B"/>
    <w:rsid w:val="00A03318"/>
    <w:rsid w:val="00A03DE1"/>
    <w:rsid w:val="00A174B8"/>
    <w:rsid w:val="00A27DC4"/>
    <w:rsid w:val="00A3642D"/>
    <w:rsid w:val="00A570C1"/>
    <w:rsid w:val="00A67889"/>
    <w:rsid w:val="00A74015"/>
    <w:rsid w:val="00A96576"/>
    <w:rsid w:val="00A977D5"/>
    <w:rsid w:val="00AB1A34"/>
    <w:rsid w:val="00AD5444"/>
    <w:rsid w:val="00B14635"/>
    <w:rsid w:val="00B35113"/>
    <w:rsid w:val="00B35B47"/>
    <w:rsid w:val="00B43612"/>
    <w:rsid w:val="00B615E5"/>
    <w:rsid w:val="00B8000B"/>
    <w:rsid w:val="00B876A3"/>
    <w:rsid w:val="00B95B01"/>
    <w:rsid w:val="00BA0E5B"/>
    <w:rsid w:val="00BA2D2D"/>
    <w:rsid w:val="00BB431E"/>
    <w:rsid w:val="00BD1182"/>
    <w:rsid w:val="00BD3777"/>
    <w:rsid w:val="00BE050B"/>
    <w:rsid w:val="00BE4AE9"/>
    <w:rsid w:val="00BE6CB7"/>
    <w:rsid w:val="00C02D51"/>
    <w:rsid w:val="00C03126"/>
    <w:rsid w:val="00C03441"/>
    <w:rsid w:val="00C06B9B"/>
    <w:rsid w:val="00C31496"/>
    <w:rsid w:val="00C4488C"/>
    <w:rsid w:val="00C52F9A"/>
    <w:rsid w:val="00C565D0"/>
    <w:rsid w:val="00C6475C"/>
    <w:rsid w:val="00C72CCA"/>
    <w:rsid w:val="00C764C0"/>
    <w:rsid w:val="00C82947"/>
    <w:rsid w:val="00CC407B"/>
    <w:rsid w:val="00CD29E3"/>
    <w:rsid w:val="00CD5C41"/>
    <w:rsid w:val="00CE7166"/>
    <w:rsid w:val="00CF5B62"/>
    <w:rsid w:val="00D02EF6"/>
    <w:rsid w:val="00D04639"/>
    <w:rsid w:val="00D10FEF"/>
    <w:rsid w:val="00D2371C"/>
    <w:rsid w:val="00D25722"/>
    <w:rsid w:val="00D31EC3"/>
    <w:rsid w:val="00D44119"/>
    <w:rsid w:val="00D46390"/>
    <w:rsid w:val="00D53180"/>
    <w:rsid w:val="00D61E33"/>
    <w:rsid w:val="00D63D83"/>
    <w:rsid w:val="00D679C7"/>
    <w:rsid w:val="00D84070"/>
    <w:rsid w:val="00DD51D6"/>
    <w:rsid w:val="00DF0C1E"/>
    <w:rsid w:val="00DF3004"/>
    <w:rsid w:val="00E0563B"/>
    <w:rsid w:val="00E06501"/>
    <w:rsid w:val="00E11D79"/>
    <w:rsid w:val="00E11EB2"/>
    <w:rsid w:val="00E17FED"/>
    <w:rsid w:val="00E33805"/>
    <w:rsid w:val="00E33A6B"/>
    <w:rsid w:val="00E3563C"/>
    <w:rsid w:val="00E44A4C"/>
    <w:rsid w:val="00E50B4A"/>
    <w:rsid w:val="00E53FA9"/>
    <w:rsid w:val="00E759F9"/>
    <w:rsid w:val="00E97218"/>
    <w:rsid w:val="00EA01BA"/>
    <w:rsid w:val="00EB284A"/>
    <w:rsid w:val="00EB6CEA"/>
    <w:rsid w:val="00EC0A34"/>
    <w:rsid w:val="00EC40D6"/>
    <w:rsid w:val="00EC5A61"/>
    <w:rsid w:val="00EC648C"/>
    <w:rsid w:val="00EC6B99"/>
    <w:rsid w:val="00ED41E4"/>
    <w:rsid w:val="00EE0CFB"/>
    <w:rsid w:val="00EE7722"/>
    <w:rsid w:val="00F31798"/>
    <w:rsid w:val="00F36695"/>
    <w:rsid w:val="00F37B05"/>
    <w:rsid w:val="00F52E5E"/>
    <w:rsid w:val="00F913C2"/>
    <w:rsid w:val="00FA1DE7"/>
    <w:rsid w:val="00FA7CF5"/>
    <w:rsid w:val="00FC1D05"/>
    <w:rsid w:val="00FC50AF"/>
    <w:rsid w:val="00FC5AB3"/>
    <w:rsid w:val="00FE30CA"/>
    <w:rsid w:val="00FF171D"/>
    <w:rsid w:val="1F5F658A"/>
    <w:rsid w:val="24FB1C89"/>
    <w:rsid w:val="3E6B7827"/>
    <w:rsid w:val="46B6058A"/>
    <w:rsid w:val="46D30574"/>
    <w:rsid w:val="4EF51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FA76"/>
  <w15:docId w15:val="{908C4450-3E5D-4E42-87CB-F10A45F0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autoSpaceDE w:val="0"/>
      <w:autoSpaceDN w:val="0"/>
      <w:adjustRightInd w:val="0"/>
      <w:jc w:val="left"/>
    </w:pPr>
    <w:rPr>
      <w:rFonts w:ascii="ArialMT" w:eastAsia="SimSun" w:hAnsi="ArialMT" w:cs="Times New Roman"/>
      <w:color w:val="231F20"/>
      <w:kern w:val="0"/>
      <w:sz w:val="24"/>
      <w:szCs w:val="24"/>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pPr>
      <w:spacing w:before="240" w:after="60"/>
      <w:jc w:val="center"/>
      <w:outlineLvl w:val="0"/>
    </w:pPr>
    <w:rPr>
      <w:rFonts w:asciiTheme="majorHAnsi" w:eastAsia="SimSun" w:hAnsiTheme="majorHAnsi" w:cstheme="majorBidi"/>
      <w:b/>
      <w:bCs/>
      <w:sz w:val="32"/>
      <w:szCs w:val="32"/>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b/>
      <w:bCs/>
      <w:kern w:val="44"/>
      <w:sz w:val="44"/>
      <w:szCs w:val="44"/>
    </w:rPr>
  </w:style>
  <w:style w:type="paragraph" w:styleId="NoSpacing">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TitleChar">
    <w:name w:val="Title Char"/>
    <w:basedOn w:val="DefaultParagraphFont"/>
    <w:link w:val="Title"/>
    <w:uiPriority w:val="10"/>
    <w:qFormat/>
    <w:rPr>
      <w:rFonts w:asciiTheme="majorHAnsi" w:eastAsia="SimSun" w:hAnsiTheme="majorHAnsi" w:cstheme="majorBidi"/>
      <w:b/>
      <w:bCs/>
      <w:sz w:val="32"/>
      <w:szCs w:val="32"/>
    </w:rPr>
  </w:style>
  <w:style w:type="character" w:customStyle="1" w:styleId="SubtitleChar">
    <w:name w:val="Subtitle Char"/>
    <w:basedOn w:val="DefaultParagraphFont"/>
    <w:link w:val="Subtitle"/>
    <w:uiPriority w:val="11"/>
    <w:qFormat/>
    <w:rPr>
      <w:rFonts w:asciiTheme="majorHAnsi" w:eastAsia="SimSun" w:hAnsiTheme="majorHAnsi" w:cstheme="majorBidi"/>
      <w:b/>
      <w:bCs/>
      <w:kern w:val="28"/>
      <w:sz w:val="32"/>
      <w:szCs w:val="32"/>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odyTextChar">
    <w:name w:val="Body Text Char"/>
    <w:basedOn w:val="DefaultParagraphFont"/>
    <w:link w:val="BodyText"/>
    <w:qFormat/>
    <w:rPr>
      <w:rFonts w:ascii="ArialMT" w:eastAsia="SimSun" w:hAnsi="ArialMT" w:cs="Times New Roman"/>
      <w:color w:val="231F2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641</Words>
  <Characters>3917</Characters>
  <Application>Microsoft Office Word</Application>
  <DocSecurity>0</DocSecurity>
  <Lines>32</Lines>
  <Paragraphs>9</Paragraphs>
  <ScaleCrop>false</ScaleCrop>
  <Company>Microsoft</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Mads Løvenhardt Madsen</cp:lastModifiedBy>
  <cp:revision>126</cp:revision>
  <dcterms:created xsi:type="dcterms:W3CDTF">2018-07-09T11:28:00Z</dcterms:created>
  <dcterms:modified xsi:type="dcterms:W3CDTF">2025-02-27T11:42:00Z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536D84C643754270BEDADCFF6E66368C</vt:lpwstr>
  </property>
  <property fmtid="{D5CDD505-2E9C-101B-9397-08002B2CF9AE}" pid="4" name="MSIP_Label_35744adb-96c3-4eb4-8335-5ca71cfb545b_Enabled">
    <vt:lpwstr>true</vt:lpwstr>
  </property>
  <property fmtid="{D5CDD505-2E9C-101B-9397-08002B2CF9AE}" pid="5" name="MSIP_Label_35744adb-96c3-4eb4-8335-5ca71cfb545b_SetDate">
    <vt:lpwstr>2025-02-27T11:41:14Z</vt:lpwstr>
  </property>
  <property fmtid="{D5CDD505-2E9C-101B-9397-08002B2CF9AE}" pid="6" name="MSIP_Label_35744adb-96c3-4eb4-8335-5ca71cfb545b_Method">
    <vt:lpwstr>Standard</vt:lpwstr>
  </property>
  <property fmtid="{D5CDD505-2E9C-101B-9397-08002B2CF9AE}" pid="7" name="MSIP_Label_35744adb-96c3-4eb4-8335-5ca71cfb545b_Name">
    <vt:lpwstr>General - Anyone (unrestricted)</vt:lpwstr>
  </property>
  <property fmtid="{D5CDD505-2E9C-101B-9397-08002B2CF9AE}" pid="8" name="MSIP_Label_35744adb-96c3-4eb4-8335-5ca71cfb545b_SiteId">
    <vt:lpwstr>1d0fcb58-2562-4f91-aee7-26ec11eb03ca</vt:lpwstr>
  </property>
  <property fmtid="{D5CDD505-2E9C-101B-9397-08002B2CF9AE}" pid="9" name="MSIP_Label_35744adb-96c3-4eb4-8335-5ca71cfb545b_ActionId">
    <vt:lpwstr>9f4115ba-8e70-4321-87e5-5b01a31fdf27</vt:lpwstr>
  </property>
  <property fmtid="{D5CDD505-2E9C-101B-9397-08002B2CF9AE}" pid="10" name="MSIP_Label_35744adb-96c3-4eb4-8335-5ca71cfb545b_ContentBits">
    <vt:lpwstr>0</vt:lpwstr>
  </property>
  <property fmtid="{D5CDD505-2E9C-101B-9397-08002B2CF9AE}" pid="11" name="MSIP_Label_35744adb-96c3-4eb4-8335-5ca71cfb545b_Tag">
    <vt:lpwstr>10, 3, 0, 1</vt:lpwstr>
  </property>
</Properties>
</file>